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6D9" w14:textId="51F35D1D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Čestné prohlášení dodavatele </w:t>
      </w:r>
    </w:p>
    <w:p w14:paraId="3128F8AB" w14:textId="77777777" w:rsidR="0033183B" w:rsidRPr="003912F7" w:rsidRDefault="0033183B" w:rsidP="0033183B">
      <w:pPr>
        <w:jc w:val="center"/>
        <w:rPr>
          <w:rFonts w:eastAsia="Times New Roman" w:cstheme="minorHAnsi"/>
          <w:color w:val="000000" w:themeColor="text1"/>
          <w:sz w:val="24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o prokázání kvalifikace dodavatele pro zjednodušené podlimitní řízení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0A4E0B1E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D876B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68B03B98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F0D34D1" w14:textId="2869E4FE" w:rsidR="000E36BA" w:rsidRPr="003912F7" w:rsidRDefault="00C05FF6" w:rsidP="00C05FF6">
            <w:pPr>
              <w:spacing w:after="0"/>
              <w:jc w:val="center"/>
              <w:rPr>
                <w:rFonts w:eastAsia="CIDFont+F1"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Kolín, Domov pro seniory – PBŘ objektu Nad Zastávkou 64</w:t>
            </w:r>
          </w:p>
        </w:tc>
      </w:tr>
      <w:tr w:rsidR="003912F7" w:rsidRPr="003912F7" w14:paraId="19D89BCE" w14:textId="77777777" w:rsidTr="000E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EB3838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00D561BB" w14:textId="77777777" w:rsidTr="000E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10C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3093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57F39EC" w14:textId="77777777" w:rsidTr="000E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CBF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1C8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3183B" w:rsidRPr="003912F7" w14:paraId="2FF90058" w14:textId="77777777" w:rsidTr="000E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5A4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B114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E8EECA8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color w:val="000000" w:themeColor="text1"/>
          <w:lang w:eastAsia="cs-CZ"/>
        </w:rPr>
      </w:pPr>
    </w:p>
    <w:p w14:paraId="19D32C03" w14:textId="06A635C1" w:rsidR="0033183B" w:rsidRPr="003912F7" w:rsidRDefault="0033183B" w:rsidP="0033183B">
      <w:pPr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Účastník zadávacího řízení čestně prohlašuje, že splňuje</w:t>
      </w:r>
    </w:p>
    <w:p w14:paraId="554C25A3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základní způsobilost v souladu s ustanovením § 74 ZZVZ,</w:t>
      </w:r>
    </w:p>
    <w:p w14:paraId="654CC10B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profesní způsobilost v rozsahu stanoveném zadavatelem v souladu s ustanovením § 77 ZZVZ,</w:t>
      </w:r>
    </w:p>
    <w:p w14:paraId="4C96B33D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technickou kvalifikaci v rozsahu stanoveném zadavatelem v souladu s ustanovením § 79 ZZVZ.</w:t>
      </w:r>
    </w:p>
    <w:p w14:paraId="4C6708BF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color w:val="000000" w:themeColor="text1"/>
          <w:lang w:eastAsia="cs-CZ"/>
        </w:rPr>
      </w:pPr>
    </w:p>
    <w:p w14:paraId="27C75C35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13FFFEBE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6292869" w14:textId="77777777" w:rsidR="0033183B" w:rsidRPr="003912F7" w:rsidRDefault="0033183B" w:rsidP="0036477F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79000CF7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7425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60A754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F577531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90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31CB77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B083538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DEC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4C8E9E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3183B" w:rsidRPr="003912F7" w14:paraId="78D8B6AC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5572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50E7C8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26017C1" w14:textId="77777777" w:rsidR="0033183B" w:rsidRPr="003912F7" w:rsidRDefault="0033183B" w:rsidP="005F4005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1A895796" w14:textId="2E4411C7" w:rsidR="0033183B" w:rsidRPr="003912F7" w:rsidRDefault="0033183B">
      <w:pPr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DA3E269" w14:textId="5A7F6A53" w:rsidR="000E36BA" w:rsidRPr="003912F7" w:rsidRDefault="00C05FF6" w:rsidP="000E36BA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Kolín, Domov pro seniory – PBŘ objektu Nad Zastávkou 64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79A36ED5" w:rsidR="005F4005" w:rsidRDefault="005F4005">
      <w:pPr>
        <w:rPr>
          <w:color w:val="000000" w:themeColor="text1"/>
        </w:rPr>
      </w:pPr>
    </w:p>
    <w:p w14:paraId="0DDFEBB3" w14:textId="77777777" w:rsidR="00781079" w:rsidRPr="003912F7" w:rsidRDefault="00781079">
      <w:pPr>
        <w:rPr>
          <w:color w:val="000000" w:themeColor="text1"/>
        </w:rPr>
      </w:pPr>
    </w:p>
    <w:p w14:paraId="6F7295D6" w14:textId="324F74C4" w:rsidR="00072ABA" w:rsidRDefault="00072ABA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BDD66" w14:textId="6BFD0FF5" w:rsidR="000E36BA" w:rsidRPr="003912F7" w:rsidRDefault="00C05FF6" w:rsidP="000E36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Kolín, Domov pro seniory – PBŘ objektu Nad Zastávkou 64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</w:t>
      </w:r>
      <w:bookmarkStart w:id="1" w:name="_GoBack"/>
      <w:bookmarkEnd w:id="1"/>
      <w:r w:rsidRPr="003912F7">
        <w:rPr>
          <w:b/>
          <w:bCs/>
          <w:color w:val="000000" w:themeColor="text1"/>
          <w:sz w:val="36"/>
          <w:szCs w:val="36"/>
        </w:rPr>
        <w:t>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1018D10D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podle § 79 odstavec 2 písmeno a) 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C05FF6" w:rsidRPr="003912F7" w14:paraId="6CC9E73C" w14:textId="77777777" w:rsidTr="00BE0D31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</w:tcPr>
          <w:p w14:paraId="17993D1B" w14:textId="5B4EAFD1" w:rsidR="00C05FF6" w:rsidRPr="003912F7" w:rsidRDefault="00C05FF6" w:rsidP="00C05FF6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2647DF">
              <w:rPr>
                <w:rFonts w:cstheme="minorHAnsi"/>
                <w:b/>
                <w:color w:val="000000" w:themeColor="text1"/>
                <w:sz w:val="32"/>
                <w:szCs w:val="32"/>
              </w:rPr>
              <w:t>Kolín, Domov pro seniory – PBŘ objektu Nad Zastávkou 64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1DFA88F6" w:rsidR="0033183B" w:rsidRPr="00EE324C" w:rsidRDefault="0033183B" w:rsidP="001113A3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EE324C" w:rsidRPr="003912F7" w14:paraId="47486CC9" w14:textId="77777777" w:rsidTr="001113A3">
        <w:tc>
          <w:tcPr>
            <w:tcW w:w="4678" w:type="dxa"/>
            <w:vAlign w:val="center"/>
          </w:tcPr>
          <w:p w14:paraId="43922D3E" w14:textId="466D9609" w:rsidR="00EE324C" w:rsidRPr="003912F7" w:rsidRDefault="00EE324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Zařazení stavebního objektu dle JKSO</w:t>
            </w:r>
          </w:p>
        </w:tc>
        <w:tc>
          <w:tcPr>
            <w:tcW w:w="4678" w:type="dxa"/>
          </w:tcPr>
          <w:p w14:paraId="59DE7C03" w14:textId="77777777" w:rsidR="00EE324C" w:rsidRPr="003912F7" w:rsidRDefault="00EE324C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2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1ACAFCBA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2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990A6B0" w14:textId="65B88D25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C05FF6" w:rsidRPr="003912F7" w14:paraId="3918574B" w14:textId="77777777" w:rsidTr="00040167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</w:tcPr>
          <w:p w14:paraId="085B7EB3" w14:textId="3F753E50" w:rsidR="00C05FF6" w:rsidRPr="003912F7" w:rsidRDefault="00C05FF6" w:rsidP="00C05FF6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EE2205">
              <w:rPr>
                <w:rFonts w:cstheme="minorHAnsi"/>
                <w:b/>
                <w:color w:val="000000" w:themeColor="text1"/>
                <w:sz w:val="32"/>
                <w:szCs w:val="32"/>
              </w:rPr>
              <w:t>Kolín, Domov pro seniory – PBŘ objektu Nad Zastávkou 64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659F9010" w:rsidR="00164E02" w:rsidRPr="003912F7" w:rsidRDefault="00164E02" w:rsidP="00573E8C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C05FF6" w:rsidRPr="00C05FF6">
        <w:rPr>
          <w:b/>
          <w:bCs/>
          <w:color w:val="000000" w:themeColor="text1"/>
          <w:lang w:eastAsia="cs-CZ"/>
        </w:rPr>
        <w:t>Kolín, Domov pro seniory – PBŘ objektu Nad Zastávkou 64</w:t>
      </w:r>
      <w:r w:rsidR="00FA0A41">
        <w:rPr>
          <w:b/>
          <w:bCs/>
          <w:color w:val="000000" w:themeColor="text1"/>
          <w:lang w:eastAsia="cs-CZ"/>
        </w:rPr>
        <w:t>“</w:t>
      </w:r>
      <w:r w:rsidR="00A466E5">
        <w:rPr>
          <w:b/>
          <w:bCs/>
          <w:color w:val="000000" w:themeColor="text1"/>
          <w:lang w:eastAsia="cs-CZ"/>
        </w:rPr>
        <w:t xml:space="preserve"> </w:t>
      </w:r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4FD685C4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3D6A0BE" w14:textId="398EFC74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A846CD9" w14:textId="77777777" w:rsidR="000E36BA" w:rsidRPr="003912F7" w:rsidRDefault="000E36BA" w:rsidP="000E36BA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Formulář k doplnění informací do smlouvy o dílo</w:t>
      </w:r>
    </w:p>
    <w:p w14:paraId="05509A9A" w14:textId="77777777" w:rsidR="000E36BA" w:rsidRPr="003912F7" w:rsidRDefault="000E36BA" w:rsidP="000E36BA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</w:t>
      </w:r>
      <w:r>
        <w:rPr>
          <w:color w:val="000000" w:themeColor="text1"/>
        </w:rPr>
        <w:t> uvedení informací o účastníkovi, které budou doplněny do smlouvy o dílo s vybraným zhotovitelem před podpisem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0E36BA" w:rsidRPr="003912F7" w14:paraId="585C9007" w14:textId="77777777" w:rsidTr="00385F93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047AA4A" w14:textId="77777777" w:rsidR="000E36BA" w:rsidRPr="003912F7" w:rsidRDefault="000E36BA" w:rsidP="00385F93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C05FF6" w:rsidRPr="003912F7" w14:paraId="2A3D0023" w14:textId="77777777" w:rsidTr="00E40A3A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</w:tcPr>
          <w:p w14:paraId="720E50C1" w14:textId="7DA25C15" w:rsidR="00C05FF6" w:rsidRPr="003912F7" w:rsidRDefault="00C05FF6" w:rsidP="00C05FF6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0142EF">
              <w:rPr>
                <w:rFonts w:cstheme="minorHAnsi"/>
                <w:b/>
                <w:color w:val="000000" w:themeColor="text1"/>
                <w:sz w:val="32"/>
                <w:szCs w:val="32"/>
              </w:rPr>
              <w:t>Kolín, Domov pro seniory – PBŘ objektu Nad Zastávkou 64</w:t>
            </w:r>
          </w:p>
        </w:tc>
      </w:tr>
      <w:tr w:rsidR="000E36BA" w:rsidRPr="003912F7" w14:paraId="537A4DA3" w14:textId="77777777" w:rsidTr="0038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13B1AA8" w14:textId="77777777" w:rsidR="000E36BA" w:rsidRPr="003912F7" w:rsidRDefault="000E36BA" w:rsidP="00385F93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0E36BA" w:rsidRPr="003912F7" w14:paraId="4C83D72C" w14:textId="77777777" w:rsidTr="0038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3F4F" w14:textId="77777777" w:rsidR="000E36BA" w:rsidRPr="003912F7" w:rsidRDefault="000E36BA" w:rsidP="00385F93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67784" w14:textId="77777777" w:rsidR="000E36BA" w:rsidRPr="003912F7" w:rsidRDefault="000E36BA" w:rsidP="00385F93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E36BA" w:rsidRPr="003912F7" w14:paraId="6134A481" w14:textId="77777777" w:rsidTr="0038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931D" w14:textId="77777777" w:rsidR="000E36BA" w:rsidRPr="003912F7" w:rsidRDefault="000E36BA" w:rsidP="00385F93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2C176" w14:textId="77777777" w:rsidR="000E36BA" w:rsidRPr="003912F7" w:rsidRDefault="000E36BA" w:rsidP="00385F93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E36BA" w:rsidRPr="003912F7" w14:paraId="3913DCE4" w14:textId="77777777" w:rsidTr="0038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E47F" w14:textId="77777777" w:rsidR="000E36BA" w:rsidRPr="003912F7" w:rsidRDefault="000E36BA" w:rsidP="00385F93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5AABC" w14:textId="77777777" w:rsidR="000E36BA" w:rsidRPr="003912F7" w:rsidRDefault="000E36BA" w:rsidP="00385F93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4A0DF490" w14:textId="77777777" w:rsidR="000E36BA" w:rsidRDefault="000E36BA" w:rsidP="000E36BA">
      <w:pPr>
        <w:rPr>
          <w:b/>
          <w:bCs/>
          <w:color w:val="000000" w:themeColor="text1"/>
          <w:sz w:val="20"/>
          <w:szCs w:val="20"/>
        </w:rPr>
      </w:pPr>
    </w:p>
    <w:p w14:paraId="146C1B12" w14:textId="77777777" w:rsidR="000E36BA" w:rsidRPr="00D30761" w:rsidRDefault="000E36BA" w:rsidP="000E36BA">
      <w:pPr>
        <w:rPr>
          <w:b/>
          <w:bCs/>
          <w:color w:val="000000" w:themeColor="text1"/>
          <w:sz w:val="20"/>
          <w:szCs w:val="20"/>
        </w:rPr>
      </w:pPr>
    </w:p>
    <w:p w14:paraId="12574474" w14:textId="77777777" w:rsidR="000E36BA" w:rsidRDefault="000E36BA" w:rsidP="000E36BA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1) č. smlouvy zhotovitele</w:t>
      </w:r>
      <w:r w:rsidRPr="004B4FD3">
        <w:rPr>
          <w:rFonts w:eastAsia="Times New Roman" w:cstheme="minorHAnsi"/>
          <w:b/>
          <w:bCs/>
          <w:lang w:eastAsia="cs-CZ"/>
        </w:rPr>
        <w:t xml:space="preserve">: </w:t>
      </w:r>
      <w:r w:rsidRPr="004B4FD3"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 w:rsidRPr="004B4FD3">
        <w:rPr>
          <w:rFonts w:eastAsia="Times New Roman" w:cstheme="minorHAnsi"/>
          <w:b/>
          <w:bCs/>
          <w:lang w:eastAsia="cs-CZ"/>
        </w:rPr>
        <w:t xml:space="preserve"> </w:t>
      </w:r>
      <w:r w:rsidRPr="004B4FD3"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38E9D17C" w14:textId="77777777" w:rsidR="000E36BA" w:rsidRPr="00962BDD" w:rsidRDefault="000E36BA" w:rsidP="000E36BA">
      <w:pPr>
        <w:tabs>
          <w:tab w:val="left" w:pos="5910"/>
        </w:tabs>
        <w:spacing w:line="276" w:lineRule="auto"/>
        <w:rPr>
          <w:rFonts w:eastAsia="Times New Roman" w:cstheme="minorHAnsi"/>
          <w:bCs/>
          <w:lang w:eastAsia="cs-CZ"/>
        </w:rPr>
      </w:pPr>
    </w:p>
    <w:p w14:paraId="7D16567D" w14:textId="77777777" w:rsidR="000E36BA" w:rsidRPr="007A63A4" w:rsidRDefault="000E36BA" w:rsidP="000E36BA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2) </w:t>
      </w:r>
      <w:r w:rsidRPr="007A63A4">
        <w:rPr>
          <w:rFonts w:eastAsia="Times New Roman" w:cstheme="minorHAnsi"/>
          <w:b/>
          <w:bCs/>
          <w:lang w:eastAsia="cs-CZ"/>
        </w:rPr>
        <w:t>I. Smluvní strany</w:t>
      </w:r>
    </w:p>
    <w:p w14:paraId="5D00EE72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  <w:b/>
        </w:rPr>
        <w:t>Zhotovitel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b/>
          <w:highlight w:val="yellow"/>
        </w:rPr>
        <w:t>__________</w:t>
      </w:r>
    </w:p>
    <w:p w14:paraId="07C88121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Zapsaný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320E902D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Sídlo 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3BDE93C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Zastoupený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7A9894C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 zhotovitele je oprávněn jednat</w:t>
      </w:r>
    </w:p>
    <w:p w14:paraId="1E051508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smluvních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4404A760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technických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195F50E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IČO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0E6D221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DIČ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2183718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Telefon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60689E1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e-mail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3E467BC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ID datové schránky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C6C7FD2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Bankovní spojení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9708409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Číslo účtu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1C864B14" w14:textId="77777777" w:rsidR="000E36BA" w:rsidRDefault="000E36BA" w:rsidP="000E36BA">
      <w:pPr>
        <w:spacing w:after="0"/>
        <w:jc w:val="both"/>
        <w:rPr>
          <w:rFonts w:cstheme="minorHAnsi"/>
          <w:color w:val="000000" w:themeColor="text1"/>
        </w:rPr>
      </w:pPr>
      <w:r w:rsidRPr="007A63A4">
        <w:rPr>
          <w:rFonts w:cstheme="minorHAnsi"/>
          <w:color w:val="000000" w:themeColor="text1"/>
        </w:rPr>
        <w:t xml:space="preserve">Hlavní stavbyvedoucí    </w:t>
      </w:r>
      <w:r w:rsidRPr="007A63A4">
        <w:rPr>
          <w:rFonts w:cstheme="minorHAnsi"/>
          <w:color w:val="000000" w:themeColor="text1"/>
          <w:highlight w:val="yellow"/>
        </w:rPr>
        <w:t>__________</w:t>
      </w:r>
      <w:r w:rsidRPr="007A63A4">
        <w:rPr>
          <w:rFonts w:cstheme="minorHAnsi"/>
          <w:color w:val="000000" w:themeColor="text1"/>
        </w:rPr>
        <w:t>číslo autorizace</w:t>
      </w:r>
      <w:r w:rsidRPr="007A63A4">
        <w:rPr>
          <w:rFonts w:cstheme="minorHAnsi"/>
          <w:color w:val="000000" w:themeColor="text1"/>
          <w:highlight w:val="yellow"/>
        </w:rPr>
        <w:t>_______________</w:t>
      </w:r>
    </w:p>
    <w:p w14:paraId="66FAF0C4" w14:textId="77777777" w:rsidR="000E36BA" w:rsidRDefault="000E36BA" w:rsidP="000E36BA">
      <w:pPr>
        <w:spacing w:after="0"/>
        <w:jc w:val="both"/>
        <w:rPr>
          <w:rFonts w:cstheme="minorHAnsi"/>
          <w:color w:val="000000" w:themeColor="text1"/>
        </w:rPr>
      </w:pPr>
    </w:p>
    <w:p w14:paraId="43F37960" w14:textId="77777777" w:rsidR="000E36BA" w:rsidRDefault="000E36BA" w:rsidP="000E36BA">
      <w:pPr>
        <w:spacing w:after="0"/>
        <w:jc w:val="both"/>
        <w:rPr>
          <w:rFonts w:cstheme="minorHAnsi"/>
          <w:color w:val="000000" w:themeColor="text1"/>
        </w:rPr>
      </w:pPr>
    </w:p>
    <w:p w14:paraId="6E844079" w14:textId="77777777" w:rsidR="000E36BA" w:rsidRPr="007A63A4" w:rsidRDefault="000E36BA" w:rsidP="000E36BA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3) VI</w:t>
      </w:r>
      <w:r w:rsidRPr="007A63A4">
        <w:rPr>
          <w:rFonts w:eastAsia="Times New Roman" w:cstheme="minorHAnsi"/>
          <w:b/>
          <w:bCs/>
          <w:lang w:eastAsia="cs-CZ"/>
        </w:rPr>
        <w:t>. Cena díla</w:t>
      </w:r>
    </w:p>
    <w:p w14:paraId="0DEB9A4D" w14:textId="2043AB52" w:rsidR="000E36BA" w:rsidRPr="000E36BA" w:rsidRDefault="000E36BA" w:rsidP="000C59CD">
      <w:pPr>
        <w:tabs>
          <w:tab w:val="left" w:pos="426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>1.</w:t>
      </w:r>
      <w:r w:rsidRPr="000E36BA">
        <w:rPr>
          <w:rFonts w:cstheme="minorHAnsi"/>
        </w:rPr>
        <w:tab/>
        <w:t>Smluvní strany sjednávají cenu za dílo v celkové výši:</w:t>
      </w:r>
    </w:p>
    <w:p w14:paraId="228B22A3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4EBC9690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Cena bez DPH</w:t>
      </w:r>
      <w:r w:rsidRPr="000E36BA">
        <w:rPr>
          <w:rFonts w:cstheme="minorHAnsi"/>
        </w:rPr>
        <w:tab/>
        <w:t>__________ Kč</w:t>
      </w:r>
    </w:p>
    <w:p w14:paraId="33E8F9DD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DPH stanovena dle aktuální výše 21 %</w:t>
      </w:r>
      <w:r w:rsidRPr="000E36BA">
        <w:rPr>
          <w:rFonts w:cstheme="minorHAnsi"/>
        </w:rPr>
        <w:tab/>
        <w:t>__________ Kč</w:t>
      </w:r>
    </w:p>
    <w:p w14:paraId="0BC66E2D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cena celkem včetně DPH</w:t>
      </w:r>
      <w:r w:rsidRPr="000E36BA">
        <w:rPr>
          <w:rFonts w:cstheme="minorHAnsi"/>
        </w:rPr>
        <w:tab/>
        <w:t>__________ Kč</w:t>
      </w:r>
    </w:p>
    <w:p w14:paraId="567D747C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67D6160C" w14:textId="77777777" w:rsid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44CC48EA" w14:textId="77777777" w:rsidR="000E36BA" w:rsidRPr="007A63A4" w:rsidRDefault="000E36BA" w:rsidP="000E36BA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7A63A4">
        <w:rPr>
          <w:rFonts w:eastAsia="Times New Roman" w:cstheme="minorHAnsi"/>
          <w:b/>
          <w:bCs/>
          <w:lang w:eastAsia="cs-CZ"/>
        </w:rPr>
        <w:lastRenderedPageBreak/>
        <w:t>4) X. Záruka za jakost a odpovědnost za vady díla a za škody</w:t>
      </w:r>
    </w:p>
    <w:p w14:paraId="6C160F2C" w14:textId="77777777" w:rsidR="000E36BA" w:rsidRDefault="000E36BA" w:rsidP="000E36BA">
      <w:pPr>
        <w:spacing w:after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Délka záruční doby za jakost díla (stavební části)</w:t>
      </w:r>
      <w:r>
        <w:rPr>
          <w:rFonts w:cstheme="minorHAnsi"/>
          <w:color w:val="000000" w:themeColor="text1"/>
        </w:rPr>
        <w:tab/>
      </w:r>
      <w:r w:rsidRPr="007A63A4">
        <w:rPr>
          <w:rFonts w:cstheme="minorHAnsi"/>
          <w:b/>
          <w:highlight w:val="yellow"/>
        </w:rPr>
        <w:t>__________</w:t>
      </w:r>
      <w:r>
        <w:rPr>
          <w:rFonts w:cstheme="minorHAnsi"/>
          <w:b/>
        </w:rPr>
        <w:t xml:space="preserve"> </w:t>
      </w:r>
      <w:r w:rsidRPr="00962BDD">
        <w:rPr>
          <w:rFonts w:cstheme="minorHAnsi"/>
        </w:rPr>
        <w:t>měsíců</w:t>
      </w:r>
    </w:p>
    <w:p w14:paraId="255106D8" w14:textId="77777777" w:rsidR="000E36BA" w:rsidRDefault="000E36BA" w:rsidP="000E36BA">
      <w:pPr>
        <w:spacing w:after="0"/>
        <w:jc w:val="both"/>
        <w:rPr>
          <w:rFonts w:cstheme="minorHAnsi"/>
        </w:rPr>
      </w:pPr>
    </w:p>
    <w:p w14:paraId="308049B0" w14:textId="77777777" w:rsidR="000E36BA" w:rsidRDefault="000E36BA" w:rsidP="000E36BA">
      <w:pPr>
        <w:spacing w:after="0"/>
        <w:jc w:val="both"/>
        <w:rPr>
          <w:rFonts w:cstheme="minorHAnsi"/>
          <w:b/>
        </w:rPr>
      </w:pPr>
      <w:r w:rsidRPr="00002803">
        <w:rPr>
          <w:rFonts w:cstheme="minorHAnsi"/>
          <w:b/>
        </w:rPr>
        <w:t>5) XI. Kauce</w:t>
      </w:r>
    </w:p>
    <w:p w14:paraId="4497A7C6" w14:textId="653BE91D" w:rsidR="000E36BA" w:rsidRPr="00002803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02803">
        <w:rPr>
          <w:rFonts w:cstheme="minorHAnsi"/>
        </w:rPr>
        <w:t xml:space="preserve">Po skončení smluvního vztahu je objednatel povinen převést nevyčerpanou kauci zpět na účet zhotovitele č. </w:t>
      </w:r>
      <w:r w:rsidRPr="00002803">
        <w:rPr>
          <w:rFonts w:cstheme="minorHAnsi"/>
          <w:highlight w:val="yellow"/>
        </w:rPr>
        <w:t>……………</w:t>
      </w:r>
      <w:r w:rsidR="001129E9">
        <w:rPr>
          <w:rFonts w:cstheme="minorHAnsi"/>
        </w:rPr>
        <w:t>.</w:t>
      </w:r>
    </w:p>
    <w:p w14:paraId="090C31AC" w14:textId="77777777" w:rsidR="000E36BA" w:rsidRPr="00002803" w:rsidRDefault="000E36BA" w:rsidP="000E36BA">
      <w:pPr>
        <w:spacing w:after="0"/>
        <w:jc w:val="both"/>
        <w:rPr>
          <w:rFonts w:cstheme="minorHAnsi"/>
          <w:b/>
        </w:rPr>
      </w:pPr>
    </w:p>
    <w:p w14:paraId="57B03F3D" w14:textId="7151C6A7" w:rsidR="000E36BA" w:rsidRDefault="000C59CD" w:rsidP="000E36BA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6</w:t>
      </w:r>
      <w:r w:rsidR="000E36BA" w:rsidRPr="00962BDD">
        <w:rPr>
          <w:rFonts w:eastAsia="Times New Roman" w:cstheme="minorHAnsi"/>
          <w:b/>
          <w:bCs/>
          <w:lang w:eastAsia="cs-CZ"/>
        </w:rPr>
        <w:t>) XV. Ostatní ujednání</w:t>
      </w:r>
    </w:p>
    <w:p w14:paraId="1F76D9E2" w14:textId="77777777" w:rsidR="000E36BA" w:rsidRPr="00962BDD" w:rsidRDefault="000E36BA" w:rsidP="000E36BA">
      <w:pPr>
        <w:spacing w:after="0"/>
        <w:jc w:val="both"/>
        <w:rPr>
          <w:rFonts w:cstheme="minorHAnsi"/>
          <w:color w:val="000000" w:themeColor="text1"/>
        </w:rPr>
      </w:pPr>
      <w:r w:rsidRPr="00962BDD">
        <w:rPr>
          <w:rFonts w:cstheme="minorHAnsi"/>
        </w:rPr>
        <w:t>V technických záležitostech dodávky díla zastupuje v rozsahu této smlouvy:</w:t>
      </w:r>
    </w:p>
    <w:p w14:paraId="2D917AF6" w14:textId="77777777" w:rsidR="000E36BA" w:rsidRPr="00962BDD" w:rsidRDefault="000E36BA" w:rsidP="000E36BA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962BDD">
        <w:rPr>
          <w:rFonts w:cstheme="minorHAnsi"/>
        </w:rPr>
        <w:t>hotovitele</w:t>
      </w:r>
      <w:r w:rsidRPr="00962BDD">
        <w:rPr>
          <w:rFonts w:cstheme="minorHAnsi"/>
        </w:rPr>
        <w:tab/>
      </w:r>
      <w:r w:rsidRPr="00962BDD">
        <w:rPr>
          <w:rFonts w:cstheme="minorHAnsi"/>
        </w:rPr>
        <w:tab/>
        <w:t>jméno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4126EA43" w14:textId="77777777" w:rsidR="000E36BA" w:rsidRPr="00962BDD" w:rsidRDefault="000E36BA" w:rsidP="000E36BA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e-mail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0CF5DD57" w14:textId="77777777" w:rsidR="000E36BA" w:rsidRPr="00962BDD" w:rsidRDefault="000E36BA" w:rsidP="000E36BA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tel.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4F3913A5" w14:textId="77777777" w:rsidR="000E36BA" w:rsidRDefault="000E36BA" w:rsidP="000E36BA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0E36BA" w:rsidRPr="003912F7" w14:paraId="434E76B6" w14:textId="77777777" w:rsidTr="00385F93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6DE4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8BB293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E36BA" w:rsidRPr="003912F7" w14:paraId="27EA8C41" w14:textId="77777777" w:rsidTr="00385F9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EA2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315083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E36BA" w:rsidRPr="003912F7" w14:paraId="12A156FB" w14:textId="77777777" w:rsidTr="00385F9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6B35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04C90A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E36BA" w:rsidRPr="003912F7" w14:paraId="050E47B1" w14:textId="77777777" w:rsidTr="00385F93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A690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F0CB1CF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0FE0FD96" w14:textId="157DB905" w:rsidR="000E36BA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ab/>
      </w:r>
    </w:p>
    <w:p w14:paraId="132FC238" w14:textId="2A3AAA2C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279F2CEF" w14:textId="208B8339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2335F69A" w14:textId="68424411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513A1D03" w14:textId="3D77D7F4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39A479A4" w14:textId="75DB65C9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7CDCCEB8" w14:textId="3DF36F0A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3EF7B8C3" w14:textId="4077DA6B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510322F2" w14:textId="00608339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1196C500" w14:textId="77777777" w:rsidR="000C59CD" w:rsidRDefault="000C59CD" w:rsidP="000C59CD">
      <w:pPr>
        <w:tabs>
          <w:tab w:val="left" w:pos="1980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C05FF6" w:rsidRPr="003912F7" w14:paraId="7796D3FD" w14:textId="77777777" w:rsidTr="00A31032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</w:tcPr>
          <w:p w14:paraId="7BD6B97C" w14:textId="5CED6316" w:rsidR="00C05FF6" w:rsidRPr="003912F7" w:rsidRDefault="00C05FF6" w:rsidP="00C05FF6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D6283A">
              <w:rPr>
                <w:rFonts w:cstheme="minorHAnsi"/>
                <w:b/>
                <w:color w:val="000000" w:themeColor="text1"/>
                <w:sz w:val="32"/>
                <w:szCs w:val="32"/>
              </w:rPr>
              <w:t>Kolín, Domov pro seniory – PBŘ objektu Nad Zastávkou 64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C05FF6" w14:paraId="6896A141" w14:textId="77777777" w:rsidTr="00C05FF6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BB25E" w14:textId="3EF20284" w:rsidR="00C05FF6" w:rsidRDefault="00C05FF6" w:rsidP="00C05FF6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717F34">
              <w:rPr>
                <w:rFonts w:cstheme="minorHAnsi"/>
                <w:b/>
                <w:color w:val="000000" w:themeColor="text1"/>
                <w:sz w:val="32"/>
                <w:szCs w:val="32"/>
              </w:rPr>
              <w:t>Kolín, Domov pro seniory – PBŘ objektu Nad Zastávkou 64</w:t>
            </w:r>
          </w:p>
        </w:tc>
      </w:tr>
      <w:tr w:rsidR="0028029E" w14:paraId="41345CEA" w14:textId="77777777" w:rsidTr="000E36BA"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0E36BA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0E36BA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0E36BA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56690FA6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40BFA"/>
    <w:rsid w:val="00046496"/>
    <w:rsid w:val="00070169"/>
    <w:rsid w:val="00072ABA"/>
    <w:rsid w:val="000A38DA"/>
    <w:rsid w:val="000C2605"/>
    <w:rsid w:val="000C59CD"/>
    <w:rsid w:val="000E36BA"/>
    <w:rsid w:val="001113A3"/>
    <w:rsid w:val="001129E9"/>
    <w:rsid w:val="00156A92"/>
    <w:rsid w:val="00164E02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E5E62"/>
    <w:rsid w:val="00514548"/>
    <w:rsid w:val="005556FC"/>
    <w:rsid w:val="00573E8C"/>
    <w:rsid w:val="00584878"/>
    <w:rsid w:val="005C5FC2"/>
    <w:rsid w:val="005D00C2"/>
    <w:rsid w:val="005D2C08"/>
    <w:rsid w:val="005D59A5"/>
    <w:rsid w:val="005F4005"/>
    <w:rsid w:val="00684BBD"/>
    <w:rsid w:val="00697AAE"/>
    <w:rsid w:val="006A48EF"/>
    <w:rsid w:val="007401EA"/>
    <w:rsid w:val="00781079"/>
    <w:rsid w:val="007A1829"/>
    <w:rsid w:val="007A3C7A"/>
    <w:rsid w:val="00804C67"/>
    <w:rsid w:val="00844DED"/>
    <w:rsid w:val="008521DA"/>
    <w:rsid w:val="008B456A"/>
    <w:rsid w:val="008D201B"/>
    <w:rsid w:val="008E1778"/>
    <w:rsid w:val="009158BA"/>
    <w:rsid w:val="009858B8"/>
    <w:rsid w:val="00987711"/>
    <w:rsid w:val="009F538C"/>
    <w:rsid w:val="00A466E5"/>
    <w:rsid w:val="00A92BA2"/>
    <w:rsid w:val="00AE4270"/>
    <w:rsid w:val="00B231A6"/>
    <w:rsid w:val="00B3173D"/>
    <w:rsid w:val="00B42343"/>
    <w:rsid w:val="00B47ECB"/>
    <w:rsid w:val="00B57BFD"/>
    <w:rsid w:val="00B70E2C"/>
    <w:rsid w:val="00B95A7E"/>
    <w:rsid w:val="00BC55DA"/>
    <w:rsid w:val="00C05FF6"/>
    <w:rsid w:val="00CB5A52"/>
    <w:rsid w:val="00CD6731"/>
    <w:rsid w:val="00CF1D40"/>
    <w:rsid w:val="00D31FB9"/>
    <w:rsid w:val="00D542BD"/>
    <w:rsid w:val="00D7637F"/>
    <w:rsid w:val="00D81140"/>
    <w:rsid w:val="00D85F4F"/>
    <w:rsid w:val="00DE2592"/>
    <w:rsid w:val="00E05D34"/>
    <w:rsid w:val="00EE324C"/>
    <w:rsid w:val="00EF285D"/>
    <w:rsid w:val="00EF489F"/>
    <w:rsid w:val="00EF7456"/>
    <w:rsid w:val="00F64BBE"/>
    <w:rsid w:val="00F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0E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1414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27</cp:revision>
  <dcterms:created xsi:type="dcterms:W3CDTF">2022-04-11T05:25:00Z</dcterms:created>
  <dcterms:modified xsi:type="dcterms:W3CDTF">2026-02-03T12:40:00Z</dcterms:modified>
</cp:coreProperties>
</file>