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7B300E" w:rsidRDefault="007B300E" w:rsidP="00DD2C87">
      <w:pPr>
        <w:pStyle w:val="Zkladntext"/>
        <w:ind w:right="-108"/>
        <w:rPr>
          <w:sz w:val="22"/>
          <w:szCs w:val="22"/>
        </w:rPr>
      </w:pPr>
    </w:p>
    <w:p w:rsidR="007B300E" w:rsidRPr="00F30F6C" w:rsidRDefault="006C266A" w:rsidP="007B300E">
      <w:pPr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r>
        <w:rPr>
          <w:rFonts w:ascii="Arial" w:hAnsi="Arial" w:cs="Arial"/>
          <w:b/>
          <w:i/>
          <w:sz w:val="22"/>
          <w:szCs w:val="22"/>
        </w:rPr>
        <w:t>„Kolín – Kmochův dům, památník Františka Kmocha“</w:t>
      </w:r>
    </w:p>
    <w:bookmarkEnd w:id="0"/>
    <w:p w:rsidR="007B300E" w:rsidRPr="00875D88" w:rsidRDefault="007B300E" w:rsidP="007B300E">
      <w:pPr>
        <w:pStyle w:val="Zkladntext"/>
        <w:ind w:left="-180" w:right="-108"/>
        <w:rPr>
          <w:b w:val="0"/>
          <w:sz w:val="22"/>
          <w:szCs w:val="22"/>
        </w:rPr>
      </w:pPr>
    </w:p>
    <w:p w:rsidR="00961A5A" w:rsidRPr="00301A82" w:rsidRDefault="00961A5A" w:rsidP="00961A5A">
      <w:pPr>
        <w:pStyle w:val="Zkladntext"/>
        <w:ind w:left="-180" w:right="-108"/>
        <w:rPr>
          <w:rFonts w:eastAsia="Calibri"/>
          <w:bCs w:val="0"/>
          <w:sz w:val="22"/>
          <w:szCs w:val="22"/>
          <w:u w:val="single"/>
          <w:lang w:eastAsia="en-US"/>
        </w:rPr>
      </w:pPr>
    </w:p>
    <w:p w:rsidR="00DD2C87" w:rsidRPr="00875D88" w:rsidRDefault="0076392C" w:rsidP="00DD2C87">
      <w:pPr>
        <w:pStyle w:val="Zkladntext"/>
        <w:ind w:left="-180" w:right="-108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DD2C87" w:rsidRPr="00C45128">
        <w:rPr>
          <w:sz w:val="22"/>
          <w:szCs w:val="22"/>
        </w:rPr>
        <w:t xml:space="preserve"> </w:t>
      </w:r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="00DD2C87"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proofErr w:type="gramEnd"/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a tím i ke vzniku materiální i nemateriální škody na straně zadavatele, stejně tak možnosti vystavení se postihu za protiprávní jednání i trestně</w:t>
      </w:r>
      <w:r w:rsidR="00A62691">
        <w:rPr>
          <w:rFonts w:ascii="Arial" w:hAnsi="Arial" w:cs="Arial"/>
          <w:sz w:val="22"/>
          <w:szCs w:val="22"/>
          <w:lang w:val="cs-CZ"/>
        </w:rPr>
        <w:t xml:space="preserve">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relevantního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9597C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2C87"/>
    <w:rsid w:val="00004E87"/>
    <w:rsid w:val="0000676D"/>
    <w:rsid w:val="00041235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597C"/>
    <w:rsid w:val="00297827"/>
    <w:rsid w:val="002C277B"/>
    <w:rsid w:val="002F6E81"/>
    <w:rsid w:val="00301A82"/>
    <w:rsid w:val="00331E35"/>
    <w:rsid w:val="00344B73"/>
    <w:rsid w:val="003706D3"/>
    <w:rsid w:val="00391684"/>
    <w:rsid w:val="00496906"/>
    <w:rsid w:val="004B5F07"/>
    <w:rsid w:val="004D15B3"/>
    <w:rsid w:val="005054E5"/>
    <w:rsid w:val="00533E6B"/>
    <w:rsid w:val="005A0AB8"/>
    <w:rsid w:val="006664CF"/>
    <w:rsid w:val="00675858"/>
    <w:rsid w:val="006C266A"/>
    <w:rsid w:val="006E383C"/>
    <w:rsid w:val="006F7E6A"/>
    <w:rsid w:val="00720E80"/>
    <w:rsid w:val="0072474D"/>
    <w:rsid w:val="0076392C"/>
    <w:rsid w:val="007B300E"/>
    <w:rsid w:val="007E0DD4"/>
    <w:rsid w:val="0080078A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53205"/>
    <w:rsid w:val="009539F4"/>
    <w:rsid w:val="00961A5A"/>
    <w:rsid w:val="00963EA1"/>
    <w:rsid w:val="00A41FDC"/>
    <w:rsid w:val="00A62691"/>
    <w:rsid w:val="00B03B4A"/>
    <w:rsid w:val="00BA1C0F"/>
    <w:rsid w:val="00BA1E04"/>
    <w:rsid w:val="00BA37DE"/>
    <w:rsid w:val="00BB18BD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DF7FC5"/>
    <w:rsid w:val="00E458CC"/>
    <w:rsid w:val="00E83DAB"/>
    <w:rsid w:val="00EA163F"/>
    <w:rsid w:val="00EC2463"/>
    <w:rsid w:val="00EC3D71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774A"/>
  <w15:docId w15:val="{367F6AE3-7ABF-4083-A943-287DA21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1EF39-D553-44BF-A2C2-A7BBB1B0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9</cp:revision>
  <cp:lastPrinted>2017-04-04T05:19:00Z</cp:lastPrinted>
  <dcterms:created xsi:type="dcterms:W3CDTF">2021-02-08T13:37:00Z</dcterms:created>
  <dcterms:modified xsi:type="dcterms:W3CDTF">2025-10-07T07:28:00Z</dcterms:modified>
</cp:coreProperties>
</file>