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623F2" w14:textId="06B6CE36" w:rsidR="006D5A26" w:rsidRPr="006D5A26" w:rsidRDefault="00215C26" w:rsidP="000074D0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0074D0">
        <w:rPr>
          <w:rFonts w:ascii="Verdana" w:eastAsia="Calibri" w:hAnsi="Verdana" w:cs="Times New Roman"/>
          <w:b/>
          <w:bCs/>
          <w:sz w:val="24"/>
          <w:szCs w:val="24"/>
          <w:u w:val="single"/>
        </w:rPr>
        <w:t>Seznam příspěvkových orga</w:t>
      </w:r>
      <w:r w:rsidR="000074D0" w:rsidRPr="000074D0">
        <w:rPr>
          <w:rFonts w:ascii="Verdana" w:eastAsia="Calibri" w:hAnsi="Verdana" w:cs="Times New Roman"/>
          <w:b/>
          <w:bCs/>
          <w:sz w:val="24"/>
          <w:szCs w:val="24"/>
          <w:u w:val="single"/>
        </w:rPr>
        <w:t>n</w:t>
      </w:r>
      <w:r w:rsidRPr="000074D0">
        <w:rPr>
          <w:rFonts w:ascii="Verdana" w:eastAsia="Calibri" w:hAnsi="Verdana" w:cs="Times New Roman"/>
          <w:b/>
          <w:bCs/>
          <w:sz w:val="24"/>
          <w:szCs w:val="24"/>
          <w:u w:val="single"/>
        </w:rPr>
        <w:t>izací</w:t>
      </w:r>
      <w:r w:rsidR="000074D0" w:rsidRPr="000074D0">
        <w:rPr>
          <w:rFonts w:ascii="Verdana" w:eastAsia="Calibri" w:hAnsi="Verdana" w:cs="Times New Roman"/>
          <w:b/>
          <w:bCs/>
          <w:sz w:val="24"/>
          <w:szCs w:val="24"/>
          <w:u w:val="single"/>
        </w:rPr>
        <w:t xml:space="preserve"> (</w:t>
      </w:r>
      <w:r w:rsidR="006D5A26" w:rsidRPr="006D5A26">
        <w:rPr>
          <w:rFonts w:ascii="Verdana" w:eastAsia="Calibri" w:hAnsi="Verdana" w:cs="Times New Roman"/>
          <w:b/>
          <w:bCs/>
          <w:sz w:val="24"/>
          <w:szCs w:val="24"/>
          <w:u w:val="single"/>
        </w:rPr>
        <w:t>právnick</w:t>
      </w:r>
      <w:r w:rsidR="000074D0" w:rsidRPr="000074D0">
        <w:rPr>
          <w:rFonts w:ascii="Verdana" w:eastAsia="Calibri" w:hAnsi="Verdana" w:cs="Times New Roman"/>
          <w:b/>
          <w:bCs/>
          <w:sz w:val="24"/>
          <w:szCs w:val="24"/>
          <w:u w:val="single"/>
        </w:rPr>
        <w:t>ých</w:t>
      </w:r>
      <w:r w:rsidR="006D5A26" w:rsidRPr="006D5A26">
        <w:rPr>
          <w:rFonts w:ascii="Verdana" w:eastAsia="Calibri" w:hAnsi="Verdana" w:cs="Times New Roman"/>
          <w:b/>
          <w:bCs/>
          <w:sz w:val="24"/>
          <w:szCs w:val="24"/>
          <w:u w:val="single"/>
        </w:rPr>
        <w:t xml:space="preserve"> osob zřízen</w:t>
      </w:r>
      <w:r w:rsidR="000074D0" w:rsidRPr="000074D0">
        <w:rPr>
          <w:rFonts w:ascii="Verdana" w:eastAsia="Calibri" w:hAnsi="Verdana" w:cs="Times New Roman"/>
          <w:b/>
          <w:bCs/>
          <w:sz w:val="24"/>
          <w:szCs w:val="24"/>
          <w:u w:val="single"/>
        </w:rPr>
        <w:t>ých</w:t>
      </w:r>
      <w:r w:rsidR="006D5A26" w:rsidRPr="006D5A26">
        <w:rPr>
          <w:rFonts w:ascii="Verdana" w:eastAsia="Calibri" w:hAnsi="Verdana" w:cs="Times New Roman"/>
          <w:b/>
          <w:bCs/>
          <w:sz w:val="24"/>
          <w:szCs w:val="24"/>
          <w:u w:val="single"/>
        </w:rPr>
        <w:t xml:space="preserve"> či</w:t>
      </w:r>
      <w:r w:rsidR="000074D0">
        <w:rPr>
          <w:rFonts w:ascii="Verdana" w:eastAsia="Calibri" w:hAnsi="Verdana" w:cs="Times New Roman"/>
          <w:b/>
          <w:bCs/>
          <w:sz w:val="24"/>
          <w:szCs w:val="24"/>
          <w:u w:val="single"/>
        </w:rPr>
        <w:t> </w:t>
      </w:r>
      <w:r w:rsidR="006D5A26" w:rsidRPr="006D5A26">
        <w:rPr>
          <w:rFonts w:ascii="Verdana" w:eastAsia="Calibri" w:hAnsi="Verdana" w:cs="Times New Roman"/>
          <w:b/>
          <w:bCs/>
          <w:sz w:val="24"/>
          <w:szCs w:val="24"/>
          <w:u w:val="single"/>
        </w:rPr>
        <w:t>ovládan</w:t>
      </w:r>
      <w:r w:rsidR="000074D0" w:rsidRPr="000074D0">
        <w:rPr>
          <w:rFonts w:ascii="Verdana" w:eastAsia="Calibri" w:hAnsi="Verdana" w:cs="Times New Roman"/>
          <w:b/>
          <w:bCs/>
          <w:sz w:val="24"/>
          <w:szCs w:val="24"/>
          <w:u w:val="single"/>
        </w:rPr>
        <w:t>ých</w:t>
      </w:r>
      <w:r w:rsidR="006D5A26" w:rsidRPr="006D5A26">
        <w:rPr>
          <w:rFonts w:ascii="Verdana" w:eastAsia="Calibri" w:hAnsi="Verdana" w:cs="Times New Roman"/>
          <w:b/>
          <w:bCs/>
          <w:sz w:val="24"/>
          <w:szCs w:val="24"/>
          <w:u w:val="single"/>
        </w:rPr>
        <w:t xml:space="preserve"> centrálním zadavatelem</w:t>
      </w:r>
      <w:r w:rsidR="000074D0" w:rsidRPr="000074D0">
        <w:rPr>
          <w:rFonts w:ascii="Verdana" w:eastAsia="Calibri" w:hAnsi="Verdana" w:cs="Times New Roman"/>
          <w:b/>
          <w:bCs/>
          <w:sz w:val="24"/>
          <w:szCs w:val="24"/>
          <w:u w:val="single"/>
        </w:rPr>
        <w:t>)</w:t>
      </w:r>
    </w:p>
    <w:p w14:paraId="2E9DE71D" w14:textId="77777777" w:rsidR="006D5A26" w:rsidRPr="006D5A26" w:rsidRDefault="006D5A26" w:rsidP="006D5A26">
      <w:pPr>
        <w:spacing w:after="0" w:line="240" w:lineRule="auto"/>
        <w:jc w:val="both"/>
        <w:rPr>
          <w:rFonts w:ascii="Verdana" w:eastAsia="Calibri" w:hAnsi="Verdana" w:cs="Times New Roman"/>
          <w:highlight w:val="cyan"/>
        </w:rPr>
      </w:pPr>
    </w:p>
    <w:p w14:paraId="7AB80219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>Základní škola Kolín II., Bezručova 980, Kolín II, IČO 46390367</w:t>
      </w:r>
    </w:p>
    <w:p w14:paraId="00356CA0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>Základní škola Kolín II., Kmochova 943, IČO 48663638</w:t>
      </w:r>
    </w:p>
    <w:p w14:paraId="1C94ED33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>Základní škola Kolín IV., Prokopa Velikého 633, IČO 448663620</w:t>
      </w:r>
    </w:p>
    <w:p w14:paraId="185C846A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>Základní škola Kolín III., Lipanská 420, IČO 48663808</w:t>
      </w:r>
    </w:p>
    <w:p w14:paraId="305091ED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>Základní škola Kolín V., Mnichovická 62, IČO 48663794</w:t>
      </w:r>
    </w:p>
    <w:p w14:paraId="1DFB0C83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 xml:space="preserve">Základní škola Kolín V., </w:t>
      </w:r>
      <w:proofErr w:type="spellStart"/>
      <w:r w:rsidRPr="006D5A26">
        <w:rPr>
          <w:rFonts w:ascii="Verdana" w:eastAsia="Calibri" w:hAnsi="Verdana" w:cs="Times New Roman"/>
        </w:rPr>
        <w:t>Ovčárecká</w:t>
      </w:r>
      <w:proofErr w:type="spellEnd"/>
      <w:r w:rsidRPr="006D5A26">
        <w:rPr>
          <w:rFonts w:ascii="Verdana" w:eastAsia="Calibri" w:hAnsi="Verdana" w:cs="Times New Roman"/>
        </w:rPr>
        <w:t xml:space="preserve"> 374, IČO 46390413</w:t>
      </w:r>
    </w:p>
    <w:p w14:paraId="431BC825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>Základní škola Kolín III., Masarykova 412, IČO 48663786</w:t>
      </w:r>
    </w:p>
    <w:p w14:paraId="1BDA0305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>Základní škola Kolín – Sendražice, Hlavní 210, IČO 08678111</w:t>
      </w:r>
    </w:p>
    <w:p w14:paraId="15B2868C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>Mateřská škola Kolín II., Bachmačská 710, IČO 48663611</w:t>
      </w:r>
      <w:r w:rsidRPr="006D5A26">
        <w:rPr>
          <w:rFonts w:ascii="Verdana" w:eastAsia="Calibri" w:hAnsi="Verdana" w:cs="Times New Roman"/>
        </w:rPr>
        <w:tab/>
      </w:r>
    </w:p>
    <w:p w14:paraId="7CE07761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 xml:space="preserve">Mateřská škola Kolín II., Bezručova 801, IČO 48663646 </w:t>
      </w:r>
    </w:p>
    <w:p w14:paraId="4A50D23A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>MŠ Pohádka Kolín V., Chelčického 1299, Kolín V, IČO 48665142</w:t>
      </w:r>
    </w:p>
    <w:p w14:paraId="199DDD01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 xml:space="preserve"> Mateřská škola Kolín IV., Jeronýmova 772, IČO 48663654</w:t>
      </w:r>
    </w:p>
    <w:p w14:paraId="58343259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>MŠ Kolín II., Kmochova 335, IČO 48665274</w:t>
      </w:r>
    </w:p>
    <w:p w14:paraId="657C6901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>Mateřská škola Kolín II., Masarykova 891, IČO 48665151</w:t>
      </w:r>
    </w:p>
    <w:p w14:paraId="70D5420C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>MŠ Sluníčko Kolín – Sendražice, Školní 430, IČO 48665266</w:t>
      </w:r>
    </w:p>
    <w:p w14:paraId="4053BBC6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>Městská knihovna Kolín, Husova 69, Kolín I, IČO 61883425</w:t>
      </w:r>
    </w:p>
    <w:p w14:paraId="675766AE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>Městské divadlo v Kolíně, Smetanova 557, Kolín IV, IČO 00069795</w:t>
      </w:r>
    </w:p>
    <w:p w14:paraId="1F0B138E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>Městský společenský dům v Kolíně, Zámecká 109, IČO 46383859</w:t>
      </w:r>
    </w:p>
    <w:p w14:paraId="06F9E91C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>Městská správa kin v Kolíně, Smetanova 764, Kolín IV, IČO 00353566</w:t>
      </w:r>
    </w:p>
    <w:p w14:paraId="3C708554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 xml:space="preserve">Městské sociální a zdravotní služby, Nad Zastávkou 64, Kolín II, </w:t>
      </w:r>
    </w:p>
    <w:p w14:paraId="43B7BD29" w14:textId="77777777" w:rsidR="006D5A26" w:rsidRPr="006D5A26" w:rsidRDefault="006D5A26" w:rsidP="006D5A26">
      <w:pPr>
        <w:spacing w:after="120" w:line="240" w:lineRule="auto"/>
        <w:ind w:firstLine="708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>IČO 00873667</w:t>
      </w:r>
    </w:p>
    <w:p w14:paraId="7AE098F8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>CEROP Kolín, Sokolská 1095, Kolín II, IČO 71294708</w:t>
      </w:r>
    </w:p>
    <w:p w14:paraId="15596273" w14:textId="77777777" w:rsidR="006D5A26" w:rsidRPr="006D5A26" w:rsidRDefault="006D5A26" w:rsidP="006D5A2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Calibri" w:hAnsi="Verdana" w:cs="Times New Roman"/>
        </w:rPr>
      </w:pPr>
      <w:r w:rsidRPr="006D5A26">
        <w:rPr>
          <w:rFonts w:ascii="Verdana" w:eastAsia="Calibri" w:hAnsi="Verdana" w:cs="Times New Roman"/>
        </w:rPr>
        <w:t>ZUŠ Fr. Kmocha, Sokolská 24, Kolín II, IČO 46390375</w:t>
      </w:r>
    </w:p>
    <w:p w14:paraId="0A8E8D44" w14:textId="77777777" w:rsidR="00CB012F" w:rsidRDefault="00CB012F"/>
    <w:sectPr w:rsidR="00CB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F4DBF"/>
    <w:multiLevelType w:val="hybridMultilevel"/>
    <w:tmpl w:val="B0984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BD"/>
    <w:rsid w:val="000074D0"/>
    <w:rsid w:val="0005168D"/>
    <w:rsid w:val="00215C26"/>
    <w:rsid w:val="006D5A26"/>
    <w:rsid w:val="00AA53BD"/>
    <w:rsid w:val="00CB012F"/>
    <w:rsid w:val="00C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C937"/>
  <w15:chartTrackingRefBased/>
  <w15:docId w15:val="{8B46F663-89B7-4700-9DE1-2E7FFCD4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Palovská</dc:creator>
  <cp:keywords/>
  <dc:description/>
  <cp:lastModifiedBy>Pohůnková Monika</cp:lastModifiedBy>
  <cp:revision>2</cp:revision>
  <dcterms:created xsi:type="dcterms:W3CDTF">2023-02-02T11:45:00Z</dcterms:created>
  <dcterms:modified xsi:type="dcterms:W3CDTF">2023-02-02T11:45:00Z</dcterms:modified>
</cp:coreProperties>
</file>