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BD7C" w14:textId="77777777" w:rsidR="00A54272" w:rsidRPr="006139EE" w:rsidRDefault="00F55BFA" w:rsidP="006139EE">
      <w:pPr>
        <w:jc w:val="center"/>
        <w:rPr>
          <w:b/>
        </w:rPr>
      </w:pPr>
      <w:bookmarkStart w:id="0" w:name="_Hlk525738234"/>
      <w:r w:rsidRPr="00F55D8C">
        <w:rPr>
          <w:b/>
        </w:rPr>
        <w:t xml:space="preserve">Příloha č. </w:t>
      </w:r>
      <w:r w:rsidR="005E4F92">
        <w:rPr>
          <w:b/>
        </w:rPr>
        <w:t>1</w:t>
      </w:r>
      <w:r w:rsidRPr="00F55D8C">
        <w:rPr>
          <w:b/>
        </w:rPr>
        <w:t xml:space="preserve"> zadávací dokumentace ve veřejné zakázce „</w:t>
      </w:r>
      <w:r w:rsidR="006139EE" w:rsidRPr="0034282C">
        <w:rPr>
          <w:b/>
        </w:rPr>
        <w:t>Rozšíření městského informačního systému Portál úředníka</w:t>
      </w:r>
      <w:r w:rsidR="00A54272" w:rsidRPr="00F55D8C">
        <w:rPr>
          <w:b/>
        </w:rPr>
        <w:t>“</w:t>
      </w:r>
    </w:p>
    <w:p w14:paraId="4FBB0B86" w14:textId="77777777" w:rsidR="00CC60AA" w:rsidRPr="00636DCE" w:rsidRDefault="00CC60AA" w:rsidP="00CC60AA"/>
    <w:bookmarkEnd w:id="0"/>
    <w:p w14:paraId="55B5E679" w14:textId="77777777" w:rsidR="005E4F92" w:rsidRDefault="005E4F92" w:rsidP="00E47F34">
      <w:pPr>
        <w:spacing w:before="240" w:after="240"/>
        <w:jc w:val="center"/>
        <w:rPr>
          <w:b/>
          <w:sz w:val="32"/>
        </w:rPr>
      </w:pPr>
      <w:r w:rsidRPr="005E4F92">
        <w:rPr>
          <w:b/>
          <w:sz w:val="32"/>
        </w:rPr>
        <w:t>Technická specifikace předmětu zakázky (Technický list)</w:t>
      </w:r>
    </w:p>
    <w:p w14:paraId="3E57A525" w14:textId="77777777" w:rsidR="005E4F92" w:rsidRDefault="005E4F92" w:rsidP="005E4F92">
      <w:pPr>
        <w:jc w:val="left"/>
        <w:rPr>
          <w:rFonts w:ascii="Times New Roman" w:hAnsi="Times New Roman"/>
          <w:b/>
          <w:sz w:val="28"/>
          <w:szCs w:val="28"/>
        </w:rPr>
      </w:pPr>
      <w:bookmarkStart w:id="1" w:name="_Toc491410671"/>
      <w:bookmarkStart w:id="2" w:name="_Hlk480958284"/>
    </w:p>
    <w:p w14:paraId="43675994" w14:textId="77777777" w:rsidR="005E4F92" w:rsidRDefault="005E4F92" w:rsidP="005E4F92">
      <w:pPr>
        <w:jc w:val="left"/>
        <w:rPr>
          <w:rFonts w:ascii="Times New Roman" w:hAnsi="Times New Roman"/>
          <w:b/>
          <w:sz w:val="28"/>
          <w:szCs w:val="28"/>
        </w:rPr>
      </w:pPr>
    </w:p>
    <w:p w14:paraId="6EE45423" w14:textId="77777777" w:rsidR="005E4F92" w:rsidRDefault="005E4F92" w:rsidP="005E4F92">
      <w:pPr>
        <w:jc w:val="left"/>
        <w:rPr>
          <w:rFonts w:ascii="Times New Roman" w:hAnsi="Times New Roman"/>
          <w:b/>
          <w:sz w:val="28"/>
          <w:szCs w:val="28"/>
        </w:rPr>
      </w:pPr>
    </w:p>
    <w:p w14:paraId="487CA698" w14:textId="77777777" w:rsidR="005E4F92" w:rsidRDefault="005E4F92" w:rsidP="005E4F92">
      <w:pPr>
        <w:jc w:val="left"/>
        <w:rPr>
          <w:rFonts w:ascii="Times New Roman" w:hAnsi="Times New Roman"/>
          <w:b/>
          <w:sz w:val="28"/>
          <w:szCs w:val="28"/>
        </w:rPr>
      </w:pPr>
    </w:p>
    <w:p w14:paraId="17E16522" w14:textId="77777777" w:rsidR="00C80DD8" w:rsidRDefault="00C80DD8" w:rsidP="00C80DD8">
      <w:pPr>
        <w:rPr>
          <w:i/>
          <w:iCs/>
        </w:rPr>
      </w:pPr>
    </w:p>
    <w:p w14:paraId="190C2EA5" w14:textId="77777777" w:rsidR="00C80DD8" w:rsidRDefault="00C80DD8" w:rsidP="00C80DD8">
      <w:pPr>
        <w:rPr>
          <w:i/>
          <w:iCs/>
        </w:rPr>
      </w:pPr>
    </w:p>
    <w:p w14:paraId="025ADB2C" w14:textId="77777777" w:rsidR="00C80DD8" w:rsidRDefault="00C80DD8" w:rsidP="00C80DD8">
      <w:pPr>
        <w:rPr>
          <w:i/>
          <w:iCs/>
        </w:rPr>
      </w:pPr>
    </w:p>
    <w:p w14:paraId="229AB7C6" w14:textId="77777777" w:rsidR="00C80DD8" w:rsidRDefault="00C80DD8" w:rsidP="00C80DD8">
      <w:pPr>
        <w:rPr>
          <w:i/>
          <w:iCs/>
        </w:rPr>
      </w:pPr>
    </w:p>
    <w:p w14:paraId="3335022D" w14:textId="77777777" w:rsidR="00C80DD8" w:rsidRDefault="00C80DD8" w:rsidP="00C80DD8">
      <w:pPr>
        <w:rPr>
          <w:i/>
          <w:iCs/>
        </w:rPr>
      </w:pPr>
    </w:p>
    <w:p w14:paraId="2CDB2421" w14:textId="77777777" w:rsidR="00C80DD8" w:rsidRDefault="00C80DD8" w:rsidP="00C80DD8">
      <w:pPr>
        <w:rPr>
          <w:i/>
          <w:iCs/>
        </w:rPr>
      </w:pPr>
    </w:p>
    <w:p w14:paraId="73099271" w14:textId="77777777" w:rsidR="00C80DD8" w:rsidRDefault="00C80DD8" w:rsidP="00C80DD8">
      <w:pPr>
        <w:rPr>
          <w:i/>
          <w:iCs/>
        </w:rPr>
      </w:pPr>
    </w:p>
    <w:p w14:paraId="379B85EA" w14:textId="77777777" w:rsidR="00C80DD8" w:rsidRDefault="00C80DD8" w:rsidP="00C80DD8">
      <w:pPr>
        <w:rPr>
          <w:i/>
          <w:iCs/>
        </w:rPr>
      </w:pPr>
    </w:p>
    <w:p w14:paraId="4A818954" w14:textId="77777777" w:rsidR="00C80DD8" w:rsidRDefault="00C80DD8" w:rsidP="00C80DD8">
      <w:pPr>
        <w:rPr>
          <w:i/>
          <w:iCs/>
        </w:rPr>
      </w:pPr>
    </w:p>
    <w:p w14:paraId="115926AD" w14:textId="77777777" w:rsidR="00C80DD8" w:rsidRDefault="00C80DD8" w:rsidP="00C80DD8">
      <w:pPr>
        <w:rPr>
          <w:i/>
          <w:iCs/>
        </w:rPr>
      </w:pPr>
    </w:p>
    <w:p w14:paraId="7E4753D0" w14:textId="77777777" w:rsidR="00C80DD8" w:rsidRDefault="00C80DD8" w:rsidP="00C80DD8">
      <w:pPr>
        <w:rPr>
          <w:i/>
          <w:iCs/>
        </w:rPr>
      </w:pPr>
    </w:p>
    <w:p w14:paraId="41E7F182" w14:textId="77777777" w:rsidR="00C80DD8" w:rsidRDefault="00C80DD8" w:rsidP="00C80DD8">
      <w:pPr>
        <w:rPr>
          <w:i/>
          <w:iCs/>
        </w:rPr>
      </w:pPr>
    </w:p>
    <w:p w14:paraId="0C3C25F3" w14:textId="77777777" w:rsidR="00C80DD8" w:rsidRDefault="00C80DD8" w:rsidP="00C80DD8">
      <w:pPr>
        <w:rPr>
          <w:i/>
          <w:iCs/>
        </w:rPr>
      </w:pPr>
    </w:p>
    <w:p w14:paraId="621EA7B3" w14:textId="77777777" w:rsidR="00C80DD8" w:rsidRDefault="00C80DD8" w:rsidP="00C80DD8">
      <w:pPr>
        <w:rPr>
          <w:i/>
          <w:iCs/>
        </w:rPr>
      </w:pPr>
    </w:p>
    <w:p w14:paraId="23898E25" w14:textId="77777777" w:rsidR="00C80DD8" w:rsidRDefault="00C80DD8" w:rsidP="00C80DD8">
      <w:pPr>
        <w:rPr>
          <w:i/>
          <w:iCs/>
        </w:rPr>
      </w:pPr>
    </w:p>
    <w:p w14:paraId="11479A17" w14:textId="77777777" w:rsidR="00C80DD8" w:rsidRDefault="00C80DD8" w:rsidP="00C80DD8">
      <w:pPr>
        <w:rPr>
          <w:i/>
          <w:iCs/>
        </w:rPr>
      </w:pPr>
    </w:p>
    <w:p w14:paraId="2D436C15" w14:textId="77777777" w:rsidR="00C80DD8" w:rsidRDefault="00C80DD8" w:rsidP="00C80DD8">
      <w:pPr>
        <w:rPr>
          <w:i/>
          <w:iCs/>
        </w:rPr>
      </w:pPr>
    </w:p>
    <w:p w14:paraId="3160B6B4" w14:textId="77777777" w:rsidR="00C80DD8" w:rsidRDefault="00C80DD8" w:rsidP="00C80DD8">
      <w:pPr>
        <w:rPr>
          <w:i/>
          <w:iCs/>
        </w:rPr>
      </w:pPr>
    </w:p>
    <w:p w14:paraId="583D49D1" w14:textId="77777777" w:rsidR="00C80DD8" w:rsidRDefault="00C80DD8" w:rsidP="00C80DD8">
      <w:pPr>
        <w:rPr>
          <w:i/>
          <w:iCs/>
        </w:rPr>
      </w:pPr>
    </w:p>
    <w:p w14:paraId="0B1BCD05" w14:textId="77777777" w:rsidR="00C80DD8" w:rsidRDefault="00C80DD8" w:rsidP="00C80DD8">
      <w:pPr>
        <w:rPr>
          <w:i/>
          <w:iCs/>
        </w:rPr>
      </w:pPr>
    </w:p>
    <w:p w14:paraId="1FB870BD" w14:textId="77777777" w:rsidR="00C80DD8" w:rsidRDefault="00C80DD8" w:rsidP="00C80DD8">
      <w:pPr>
        <w:rPr>
          <w:i/>
          <w:iCs/>
        </w:rPr>
      </w:pPr>
    </w:p>
    <w:p w14:paraId="371757F1" w14:textId="77777777" w:rsidR="00C80DD8" w:rsidRDefault="00C80DD8" w:rsidP="00C80DD8">
      <w:pPr>
        <w:rPr>
          <w:i/>
          <w:iCs/>
        </w:rPr>
      </w:pPr>
    </w:p>
    <w:p w14:paraId="24C21EA7" w14:textId="77777777" w:rsidR="00C80DD8" w:rsidRDefault="00C80DD8" w:rsidP="00C80DD8">
      <w:pPr>
        <w:rPr>
          <w:i/>
          <w:iCs/>
        </w:rPr>
      </w:pPr>
    </w:p>
    <w:p w14:paraId="420CEA90" w14:textId="77777777" w:rsidR="00C80DD8" w:rsidRDefault="00C80DD8" w:rsidP="00C80DD8">
      <w:pPr>
        <w:rPr>
          <w:i/>
          <w:iCs/>
        </w:rPr>
      </w:pPr>
    </w:p>
    <w:p w14:paraId="0F806651" w14:textId="77777777" w:rsidR="00C80DD8" w:rsidRDefault="00C80DD8" w:rsidP="00C80DD8">
      <w:pPr>
        <w:rPr>
          <w:i/>
          <w:iCs/>
        </w:rPr>
      </w:pPr>
    </w:p>
    <w:p w14:paraId="32C132FB" w14:textId="77777777" w:rsidR="00C80DD8" w:rsidRDefault="00C80DD8" w:rsidP="00C80DD8">
      <w:pPr>
        <w:rPr>
          <w:i/>
          <w:iCs/>
        </w:rPr>
      </w:pPr>
    </w:p>
    <w:p w14:paraId="710FF400" w14:textId="4BE1DBFC" w:rsidR="005E4F92" w:rsidRPr="00C80DD8" w:rsidRDefault="00C80DD8" w:rsidP="00C80DD8">
      <w:pPr>
        <w:rPr>
          <w:i/>
          <w:iCs/>
        </w:rPr>
      </w:pPr>
      <w:r w:rsidRPr="00C80DD8">
        <w:rPr>
          <w:i/>
          <w:iCs/>
        </w:rPr>
        <w:t xml:space="preserve">Pozn. zadavatele: Dodavatelé v nabídce </w:t>
      </w:r>
      <w:r>
        <w:rPr>
          <w:i/>
          <w:iCs/>
        </w:rPr>
        <w:t>předloží níže uvedené tabulky obsahující popis požadavků zadavatele na předmět plnění veřejné zakázky.</w:t>
      </w:r>
      <w:r w:rsidRPr="00C80DD8">
        <w:rPr>
          <w:i/>
          <w:iCs/>
        </w:rPr>
        <w:t xml:space="preserve"> </w:t>
      </w:r>
      <w:r>
        <w:rPr>
          <w:i/>
          <w:iCs/>
        </w:rPr>
        <w:t>Dodavatelé dále předloží popis nabízeného plnění (viz požadavek kap. 6.7, bodu 3) zadávací dokumentace.</w:t>
      </w:r>
    </w:p>
    <w:p w14:paraId="0C97BDC0" w14:textId="77777777" w:rsidR="005B3D58" w:rsidRDefault="005B3D58">
      <w:pPr>
        <w:spacing w:before="0" w:after="0"/>
        <w:jc w:val="left"/>
        <w:rPr>
          <w:rFonts w:cs="Times New Roman"/>
          <w:b/>
          <w:bCs/>
          <w:kern w:val="32"/>
          <w:sz w:val="28"/>
          <w:szCs w:val="32"/>
        </w:rPr>
      </w:pPr>
      <w:bookmarkStart w:id="3" w:name="_Toc25755015"/>
      <w:r>
        <w:rPr>
          <w:rFonts w:cs="Times New Roman"/>
          <w:bCs/>
          <w:kern w:val="32"/>
          <w:szCs w:val="32"/>
        </w:rPr>
        <w:br w:type="page"/>
      </w:r>
    </w:p>
    <w:p w14:paraId="7605CA2A" w14:textId="067D3646" w:rsidR="005E4F92" w:rsidRPr="005E4F92" w:rsidRDefault="005E4F92" w:rsidP="003A5751">
      <w:pPr>
        <w:pStyle w:val="Nadpis1"/>
        <w:keepLines w:val="0"/>
        <w:numPr>
          <w:ilvl w:val="0"/>
          <w:numId w:val="4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Cs w:val="32"/>
        </w:rPr>
      </w:pPr>
      <w:r w:rsidRPr="005E4F92">
        <w:rPr>
          <w:rFonts w:ascii="Arial" w:eastAsia="Times New Roman" w:hAnsi="Arial" w:cs="Times New Roman"/>
          <w:bCs/>
          <w:color w:val="auto"/>
          <w:kern w:val="32"/>
          <w:szCs w:val="32"/>
        </w:rPr>
        <w:lastRenderedPageBreak/>
        <w:t>TECHNICKÁ SPECIFIKACE</w:t>
      </w:r>
      <w:bookmarkEnd w:id="1"/>
      <w:bookmarkEnd w:id="3"/>
    </w:p>
    <w:p w14:paraId="5729B554" w14:textId="77777777" w:rsidR="005E4F92" w:rsidRDefault="005E4F92" w:rsidP="005E4F92">
      <w:r w:rsidRPr="008262FD">
        <w:t xml:space="preserve">Předmětem plnění veřejné zakázky je zavedení </w:t>
      </w:r>
      <w:r>
        <w:t xml:space="preserve">portálu úředníka a systému DMS – řízená dokumentace do </w:t>
      </w:r>
      <w:r w:rsidRPr="008262FD">
        <w:t xml:space="preserve">prostředí </w:t>
      </w:r>
      <w:r>
        <w:t>úřadu</w:t>
      </w:r>
      <w:r w:rsidRPr="008262FD">
        <w:t xml:space="preserve"> (a to včetně nedílně souvisejících požadavků typu provedení integračních prací, zaškolení, dodání lice</w:t>
      </w:r>
      <w:r>
        <w:t>ncí a zpracování dokumentace).</w:t>
      </w:r>
    </w:p>
    <w:p w14:paraId="761E2BF5" w14:textId="1C7F160E" w:rsidR="005E4F92" w:rsidRDefault="005E4F92" w:rsidP="005E4F92">
      <w:r>
        <w:t>R</w:t>
      </w:r>
      <w:r w:rsidRPr="004D05C0">
        <w:t xml:space="preserve">ozšíření </w:t>
      </w:r>
      <w:r>
        <w:t xml:space="preserve">městského </w:t>
      </w:r>
      <w:r w:rsidRPr="004D05C0">
        <w:t>informačního systému</w:t>
      </w:r>
      <w:r>
        <w:t xml:space="preserve"> o modul Portál úředníka, tj. pořízení nového informačního systému zahrnuje aplikace Dokumenty, Formu</w:t>
      </w:r>
      <w:r w:rsidR="00BE2A57">
        <w:t>láře žádostí, Rezervace zdrojů</w:t>
      </w:r>
      <w:r>
        <w:t>, Vzdělávání, Ztráty a nálezy</w:t>
      </w:r>
      <w:r w:rsidR="00BE2A57">
        <w:t xml:space="preserve"> </w:t>
      </w:r>
      <w:r>
        <w:t>a Telefonní seznam, tj. dodávka</w:t>
      </w:r>
      <w:r w:rsidRPr="004D05C0">
        <w:t xml:space="preserve"> modul</w:t>
      </w:r>
      <w:r>
        <w:t>u/ů</w:t>
      </w:r>
      <w:r w:rsidRPr="004D05C0">
        <w:t xml:space="preserve"> zajišťující</w:t>
      </w:r>
      <w:r>
        <w:t>ch</w:t>
      </w:r>
      <w:r w:rsidRPr="004D05C0">
        <w:t xml:space="preserve"> elektronizaci výše uvedených agend.</w:t>
      </w:r>
      <w:r>
        <w:t xml:space="preserve"> </w:t>
      </w:r>
      <w:r w:rsidRPr="003B65CE">
        <w:t xml:space="preserve">Podrobná specifikace dodávek a služeb je uvedena </w:t>
      </w:r>
      <w:r>
        <w:t>dále v textu.</w:t>
      </w:r>
    </w:p>
    <w:p w14:paraId="7E894B0A" w14:textId="77777777" w:rsidR="005E4F92" w:rsidRPr="00BE2A57" w:rsidRDefault="005E4F92" w:rsidP="005E4F92">
      <w:r w:rsidRPr="00995769">
        <w:t xml:space="preserve">Stávající řešení Portálu úředníka z roku 2007 je provozováno na platformě Microsoft </w:t>
      </w:r>
      <w:proofErr w:type="spellStart"/>
      <w:r w:rsidRPr="00995769">
        <w:t>Sharepoint</w:t>
      </w:r>
      <w:proofErr w:type="spellEnd"/>
      <w:r w:rsidRPr="00995769">
        <w:t xml:space="preserve"> </w:t>
      </w:r>
      <w:proofErr w:type="spellStart"/>
      <w:r w:rsidRPr="00995769">
        <w:t>Services</w:t>
      </w:r>
      <w:proofErr w:type="spellEnd"/>
      <w:r w:rsidRPr="00995769">
        <w:t xml:space="preserve"> 3.0, na serveru Microsoft Windows 2003 R2 Standard. Databáze portálu je provozována na databázovém serveru MS SQL 2005. Portál je dostupný z lokální sítě na adrese </w:t>
      </w:r>
      <w:hyperlink r:id="rId11" w:history="1">
        <w:r w:rsidRPr="00995769">
          <w:t>http://intranet</w:t>
        </w:r>
      </w:hyperlink>
      <w:r w:rsidRPr="00995769">
        <w:t xml:space="preserve">. Struktura Portálu úředníka kopíruje organizační členění MěÚ Kolín. Slouží primárně jako rozcestník, nástroj pro sdílení dokumentů a </w:t>
      </w:r>
      <w:r w:rsidRPr="00BE2A57">
        <w:t>skupinovou spolupráci.</w:t>
      </w:r>
    </w:p>
    <w:p w14:paraId="7410B458" w14:textId="77777777" w:rsidR="005E4F92" w:rsidRDefault="005E4F92" w:rsidP="005E4F92">
      <w:r w:rsidRPr="00BE2A57">
        <w:t>Funkcionality stávajícího řešení nevyhovují požadavkům zadavatele a řešení bude úplně nahrazeno.</w:t>
      </w:r>
    </w:p>
    <w:p w14:paraId="3FE37B98" w14:textId="77777777" w:rsidR="005E4F92" w:rsidRPr="005E4F92" w:rsidRDefault="005E4F92" w:rsidP="003A5751">
      <w:pPr>
        <w:pStyle w:val="Nadpis2"/>
        <w:numPr>
          <w:ilvl w:val="1"/>
          <w:numId w:val="4"/>
        </w:numPr>
        <w:spacing w:after="120"/>
        <w:ind w:left="709" w:hanging="709"/>
        <w:rPr>
          <w:rFonts w:ascii="Arial" w:hAnsi="Arial" w:cs="Times New Roman"/>
          <w:i w:val="0"/>
          <w:iCs w:val="0"/>
          <w:kern w:val="32"/>
          <w:sz w:val="24"/>
          <w:szCs w:val="32"/>
        </w:rPr>
      </w:pPr>
      <w:bookmarkStart w:id="4" w:name="_Ref26867382"/>
      <w:r w:rsidRPr="005E4F92">
        <w:rPr>
          <w:rFonts w:ascii="Arial" w:hAnsi="Arial" w:cs="Times New Roman"/>
          <w:i w:val="0"/>
          <w:iCs w:val="0"/>
          <w:kern w:val="32"/>
          <w:sz w:val="24"/>
          <w:szCs w:val="32"/>
        </w:rPr>
        <w:t>Technologické prostředí</w:t>
      </w:r>
      <w:bookmarkEnd w:id="4"/>
    </w:p>
    <w:p w14:paraId="15095827" w14:textId="77777777" w:rsidR="005E4F92" w:rsidRPr="004972DA" w:rsidRDefault="005E4F92" w:rsidP="005E4F92">
      <w:pPr>
        <w:rPr>
          <w:rFonts w:ascii="Calibri" w:hAnsi="Calibri" w:cs="Calibri"/>
        </w:rPr>
      </w:pPr>
      <w:r w:rsidRPr="004972DA">
        <w:t>Produkční prostředí zadavatele pro instalaci dodávky předmětu plnění veřejné zakázky:</w:t>
      </w:r>
    </w:p>
    <w:p w14:paraId="22879328" w14:textId="77777777" w:rsidR="005E4F92" w:rsidRPr="00BE2A57" w:rsidRDefault="005E4F92" w:rsidP="003A5751">
      <w:pPr>
        <w:pStyle w:val="Odstavecseseznamem"/>
        <w:numPr>
          <w:ilvl w:val="0"/>
          <w:numId w:val="5"/>
        </w:numPr>
      </w:pPr>
      <w:r w:rsidRPr="00BE2A57">
        <w:t>Doména 2008 (v době instalace bude pravděpodobně k dispozici aktuální doménové prostředí 2019).</w:t>
      </w:r>
    </w:p>
    <w:p w14:paraId="462527D8" w14:textId="77777777" w:rsidR="005E4F92" w:rsidRPr="004972DA" w:rsidRDefault="005E4F92" w:rsidP="003A5751">
      <w:pPr>
        <w:pStyle w:val="Odstavecseseznamem"/>
        <w:numPr>
          <w:ilvl w:val="0"/>
          <w:numId w:val="5"/>
        </w:numPr>
      </w:pPr>
      <w:r w:rsidRPr="004972DA">
        <w:t>Windows server 2016-2019 ST.</w:t>
      </w:r>
    </w:p>
    <w:p w14:paraId="1A7659CB" w14:textId="77777777" w:rsidR="005E4F92" w:rsidRPr="004972DA" w:rsidRDefault="005E4F92" w:rsidP="003A5751">
      <w:pPr>
        <w:pStyle w:val="Odstavecseseznamem"/>
        <w:numPr>
          <w:ilvl w:val="0"/>
          <w:numId w:val="5"/>
        </w:numPr>
      </w:pPr>
      <w:r w:rsidRPr="004972DA">
        <w:t xml:space="preserve">Virtuální prostředí </w:t>
      </w:r>
      <w:proofErr w:type="spellStart"/>
      <w:r w:rsidRPr="004972DA">
        <w:t>VMware</w:t>
      </w:r>
      <w:proofErr w:type="spellEnd"/>
      <w:r w:rsidRPr="004972DA">
        <w:t xml:space="preserve"> </w:t>
      </w:r>
      <w:proofErr w:type="spellStart"/>
      <w:r w:rsidRPr="004972DA">
        <w:t>vSphere</w:t>
      </w:r>
      <w:proofErr w:type="spellEnd"/>
      <w:r w:rsidRPr="004972DA">
        <w:t xml:space="preserve"> 6</w:t>
      </w:r>
    </w:p>
    <w:p w14:paraId="721C50C9" w14:textId="7F101611" w:rsidR="005E4F92" w:rsidRPr="004972DA" w:rsidRDefault="00BE2A57" w:rsidP="003A5751">
      <w:pPr>
        <w:pStyle w:val="Odstavecseseznamem"/>
        <w:numPr>
          <w:ilvl w:val="0"/>
          <w:numId w:val="5"/>
        </w:numPr>
      </w:pPr>
      <w:r>
        <w:t>3x virtualizační server</w:t>
      </w:r>
    </w:p>
    <w:p w14:paraId="43541A64" w14:textId="77777777" w:rsidR="005E4F92" w:rsidRPr="004972DA" w:rsidRDefault="005E4F92" w:rsidP="003A5751">
      <w:pPr>
        <w:pStyle w:val="Odstavecseseznamem"/>
        <w:numPr>
          <w:ilvl w:val="0"/>
          <w:numId w:val="5"/>
        </w:numPr>
      </w:pPr>
      <w:r w:rsidRPr="004972DA">
        <w:t xml:space="preserve">All </w:t>
      </w:r>
      <w:proofErr w:type="spellStart"/>
      <w:r w:rsidRPr="004972DA">
        <w:t>flash</w:t>
      </w:r>
      <w:proofErr w:type="spellEnd"/>
      <w:r w:rsidRPr="004972DA">
        <w:t xml:space="preserve"> </w:t>
      </w:r>
      <w:proofErr w:type="spellStart"/>
      <w:r w:rsidRPr="004972DA">
        <w:t>storage</w:t>
      </w:r>
      <w:proofErr w:type="spellEnd"/>
      <w:r w:rsidRPr="004972DA">
        <w:t xml:space="preserve"> Dell 2x 10TB</w:t>
      </w:r>
    </w:p>
    <w:p w14:paraId="0C855369" w14:textId="77777777" w:rsidR="005E4F92" w:rsidRPr="004972DA" w:rsidRDefault="005E4F92" w:rsidP="003A5751">
      <w:pPr>
        <w:pStyle w:val="Odstavecseseznamem"/>
        <w:numPr>
          <w:ilvl w:val="0"/>
          <w:numId w:val="5"/>
        </w:numPr>
      </w:pPr>
      <w:r w:rsidRPr="004972DA">
        <w:t>Konektivita cca 500 Mb/s duplex</w:t>
      </w:r>
    </w:p>
    <w:p w14:paraId="71DD97E4" w14:textId="77777777" w:rsidR="005E4F92" w:rsidRDefault="005E4F92" w:rsidP="005E4F92"/>
    <w:p w14:paraId="0EE29012" w14:textId="77777777" w:rsidR="005B3D58" w:rsidRDefault="005B3D58">
      <w:pPr>
        <w:spacing w:before="0" w:after="0"/>
        <w:jc w:val="left"/>
        <w:rPr>
          <w:rFonts w:cs="Times New Roman"/>
          <w:b/>
          <w:bCs/>
          <w:kern w:val="32"/>
          <w:sz w:val="28"/>
          <w:szCs w:val="32"/>
        </w:rPr>
      </w:pPr>
      <w:bookmarkStart w:id="5" w:name="_Toc25755016"/>
      <w:r>
        <w:rPr>
          <w:rFonts w:cs="Times New Roman"/>
          <w:bCs/>
          <w:kern w:val="32"/>
          <w:szCs w:val="32"/>
        </w:rPr>
        <w:br w:type="page"/>
      </w:r>
    </w:p>
    <w:p w14:paraId="5D19013C" w14:textId="34572992" w:rsidR="005E4F92" w:rsidRPr="005E4F92" w:rsidRDefault="005E4F92" w:rsidP="003A5751">
      <w:pPr>
        <w:pStyle w:val="Nadpis1"/>
        <w:keepLines w:val="0"/>
        <w:numPr>
          <w:ilvl w:val="0"/>
          <w:numId w:val="4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Cs w:val="32"/>
        </w:rPr>
      </w:pPr>
      <w:r w:rsidRPr="005E4F92">
        <w:rPr>
          <w:rFonts w:ascii="Arial" w:eastAsia="Times New Roman" w:hAnsi="Arial" w:cs="Times New Roman"/>
          <w:bCs/>
          <w:color w:val="auto"/>
          <w:kern w:val="32"/>
          <w:szCs w:val="32"/>
        </w:rPr>
        <w:lastRenderedPageBreak/>
        <w:t>DMS – Řízená dokumentace</w:t>
      </w:r>
      <w:bookmarkEnd w:id="5"/>
    </w:p>
    <w:p w14:paraId="23513AEF" w14:textId="77777777" w:rsidR="005E4F92" w:rsidRDefault="005E4F92" w:rsidP="005E4F92">
      <w:r>
        <w:t>Zadavatel požaduje dodávku nástroje pro podporu ř</w:t>
      </w:r>
      <w:r w:rsidRPr="000F0E6E">
        <w:t>ízené dokumentace</w:t>
      </w:r>
      <w:r>
        <w:t>, který</w:t>
      </w:r>
      <w:r w:rsidRPr="000F0E6E">
        <w:t xml:space="preserve"> </w:t>
      </w:r>
      <w:r>
        <w:t xml:space="preserve">umožní </w:t>
      </w:r>
      <w:r w:rsidRPr="001463FD">
        <w:t>sc</w:t>
      </w:r>
      <w:r>
        <w:t>hválení finálního dokumentu</w:t>
      </w:r>
      <w:r w:rsidRPr="001463FD">
        <w:t xml:space="preserve"> a následnou publikaci, včetně </w:t>
      </w:r>
      <w:r>
        <w:t>prokazatelného seznámení se koncových uživatelů s dokumentem</w:t>
      </w:r>
      <w:r w:rsidRPr="001463FD">
        <w:t xml:space="preserve">. V rámci jednotlivých kroků workflow </w:t>
      </w:r>
      <w:r>
        <w:t xml:space="preserve">umožní </w:t>
      </w:r>
      <w:r w:rsidRPr="001463FD">
        <w:t>uživatel</w:t>
      </w:r>
      <w:r>
        <w:t>e</w:t>
      </w:r>
      <w:r w:rsidRPr="001463FD">
        <w:t xml:space="preserve"> průběžně informov</w:t>
      </w:r>
      <w:r>
        <w:t xml:space="preserve">at </w:t>
      </w:r>
      <w:r w:rsidRPr="001463FD">
        <w:t>o stavu</w:t>
      </w:r>
      <w:r>
        <w:t xml:space="preserve"> dokumentu k seznámení</w:t>
      </w:r>
      <w:r w:rsidRPr="001463FD">
        <w:t xml:space="preserve"> prostřednictvím e-mailových notifikací a současně upozorňov</w:t>
      </w:r>
      <w:r>
        <w:t xml:space="preserve">at </w:t>
      </w:r>
      <w:r w:rsidRPr="001463FD">
        <w:t>na vykonání činností v</w:t>
      </w:r>
      <w:r>
        <w:t>e stanovených termínech.</w:t>
      </w:r>
    </w:p>
    <w:p w14:paraId="7E4E9805" w14:textId="77777777" w:rsidR="005E4F92" w:rsidRDefault="005E4F92" w:rsidP="003A5751">
      <w:pPr>
        <w:pStyle w:val="Nadpis2"/>
        <w:numPr>
          <w:ilvl w:val="1"/>
          <w:numId w:val="4"/>
        </w:numPr>
        <w:spacing w:after="120"/>
        <w:ind w:left="709" w:hanging="709"/>
        <w:rPr>
          <w:rFonts w:ascii="Arial" w:hAnsi="Arial" w:cs="Times New Roman"/>
          <w:i w:val="0"/>
          <w:iCs w:val="0"/>
          <w:kern w:val="32"/>
          <w:sz w:val="24"/>
          <w:szCs w:val="32"/>
        </w:rPr>
      </w:pPr>
      <w:bookmarkStart w:id="6" w:name="_Toc25755017"/>
      <w:r w:rsidRPr="005E4F92">
        <w:rPr>
          <w:rFonts w:ascii="Arial" w:hAnsi="Arial" w:cs="Times New Roman"/>
          <w:i w:val="0"/>
          <w:iCs w:val="0"/>
          <w:kern w:val="32"/>
          <w:sz w:val="24"/>
          <w:szCs w:val="32"/>
        </w:rPr>
        <w:t>Obecné požadavky na řešení</w:t>
      </w:r>
      <w:bookmarkEnd w:id="6"/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582"/>
        <w:gridCol w:w="7635"/>
        <w:gridCol w:w="1127"/>
      </w:tblGrid>
      <w:tr w:rsidR="005E4F92" w:rsidRPr="00D12F4E" w14:paraId="3C4FF96B" w14:textId="77777777" w:rsidTr="008C686E">
        <w:trPr>
          <w:trHeight w:val="291"/>
        </w:trPr>
        <w:tc>
          <w:tcPr>
            <w:tcW w:w="582" w:type="dxa"/>
            <w:shd w:val="clear" w:color="auto" w:fill="D9D9D9" w:themeFill="background1" w:themeFillShade="D9"/>
            <w:hideMark/>
          </w:tcPr>
          <w:p w14:paraId="282AF6AC" w14:textId="77777777" w:rsidR="005E4F92" w:rsidRPr="00D12F4E" w:rsidRDefault="005E4F92" w:rsidP="005E4F92">
            <w:pPr>
              <w:spacing w:before="60" w:after="60"/>
              <w:jc w:val="center"/>
              <w:rPr>
                <w:b/>
              </w:rPr>
            </w:pPr>
            <w:r w:rsidRPr="00D12F4E">
              <w:rPr>
                <w:b/>
              </w:rPr>
              <w:t>ID</w:t>
            </w:r>
          </w:p>
        </w:tc>
        <w:tc>
          <w:tcPr>
            <w:tcW w:w="7635" w:type="dxa"/>
            <w:shd w:val="clear" w:color="auto" w:fill="D9D9D9" w:themeFill="background1" w:themeFillShade="D9"/>
            <w:hideMark/>
          </w:tcPr>
          <w:p w14:paraId="1345EBE5" w14:textId="77777777" w:rsidR="005E4F92" w:rsidRPr="00D12F4E" w:rsidRDefault="005E4F92" w:rsidP="005E4F92">
            <w:pPr>
              <w:spacing w:before="60" w:after="60"/>
              <w:rPr>
                <w:b/>
              </w:rPr>
            </w:pPr>
            <w:r w:rsidRPr="00D12F4E">
              <w:rPr>
                <w:b/>
              </w:rPr>
              <w:t>Požadované funkcionality / parametry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7C7767A3" w14:textId="77777777" w:rsidR="005E4F92" w:rsidRDefault="005E4F92" w:rsidP="005E4F9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Splňuje</w:t>
            </w:r>
          </w:p>
          <w:p w14:paraId="0BCFC1F1" w14:textId="77777777" w:rsidR="005E4F92" w:rsidRPr="00D12F4E" w:rsidRDefault="005E4F92" w:rsidP="005E4F9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5E4F92" w:rsidRPr="00407D74" w14:paraId="623A5380" w14:textId="77777777" w:rsidTr="008C686E">
        <w:trPr>
          <w:trHeight w:val="221"/>
        </w:trPr>
        <w:tc>
          <w:tcPr>
            <w:tcW w:w="582" w:type="dxa"/>
            <w:hideMark/>
          </w:tcPr>
          <w:p w14:paraId="6320408E" w14:textId="77777777" w:rsidR="005E4F92" w:rsidRPr="00D92AEB" w:rsidRDefault="005E4F92" w:rsidP="005E4F92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7635" w:type="dxa"/>
          </w:tcPr>
          <w:p w14:paraId="67597AC0" w14:textId="77777777" w:rsidR="005E4F92" w:rsidRPr="001B15D9" w:rsidRDefault="005E4F92" w:rsidP="005E4F92">
            <w:pPr>
              <w:spacing w:before="60" w:after="60"/>
            </w:pPr>
            <w:r>
              <w:t>Implementované řešení bude dostupné pro všechny zaměstnance úřadu (</w:t>
            </w:r>
            <w:r w:rsidRPr="006F52D4">
              <w:t>300 osob).</w:t>
            </w:r>
            <w:r>
              <w:t xml:space="preserve"> </w:t>
            </w:r>
          </w:p>
        </w:tc>
        <w:tc>
          <w:tcPr>
            <w:tcW w:w="1127" w:type="dxa"/>
          </w:tcPr>
          <w:p w14:paraId="6EC6F88E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610EE00A" w14:textId="77777777" w:rsidTr="008C686E">
        <w:trPr>
          <w:trHeight w:val="60"/>
        </w:trPr>
        <w:tc>
          <w:tcPr>
            <w:tcW w:w="582" w:type="dxa"/>
            <w:hideMark/>
          </w:tcPr>
          <w:p w14:paraId="72A22F56" w14:textId="77777777" w:rsidR="005E4F92" w:rsidRPr="00D92AEB" w:rsidRDefault="005E4F92" w:rsidP="005E4F92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7635" w:type="dxa"/>
          </w:tcPr>
          <w:p w14:paraId="52FEEE47" w14:textId="77777777" w:rsidR="005E4F92" w:rsidRPr="001B15D9" w:rsidRDefault="005E4F92" w:rsidP="005E4F92">
            <w:pPr>
              <w:spacing w:before="60" w:after="60"/>
            </w:pPr>
            <w:r>
              <w:t>Č</w:t>
            </w:r>
            <w:r w:rsidRPr="001B15D9">
              <w:t>eská lokalizace prostředí</w:t>
            </w:r>
            <w:r>
              <w:t xml:space="preserve">.  </w:t>
            </w:r>
          </w:p>
        </w:tc>
        <w:tc>
          <w:tcPr>
            <w:tcW w:w="1127" w:type="dxa"/>
          </w:tcPr>
          <w:p w14:paraId="1907F356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79266E5A" w14:textId="77777777" w:rsidTr="008C686E">
        <w:trPr>
          <w:trHeight w:val="60"/>
        </w:trPr>
        <w:tc>
          <w:tcPr>
            <w:tcW w:w="582" w:type="dxa"/>
            <w:hideMark/>
          </w:tcPr>
          <w:p w14:paraId="12B5C982" w14:textId="77777777" w:rsidR="005E4F92" w:rsidRPr="00D92AEB" w:rsidRDefault="005E4F92" w:rsidP="005E4F92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7635" w:type="dxa"/>
          </w:tcPr>
          <w:p w14:paraId="63004CF4" w14:textId="77777777" w:rsidR="005E4F92" w:rsidRPr="009D1381" w:rsidRDefault="005E4F92" w:rsidP="005E4F92">
            <w:pPr>
              <w:spacing w:before="60" w:after="60"/>
            </w:pPr>
            <w:r>
              <w:t>W</w:t>
            </w:r>
            <w:r w:rsidRPr="001B15D9">
              <w:t>ebové rozhraní bez nutnosti instalace klientské části</w:t>
            </w:r>
            <w:r>
              <w:t xml:space="preserve">. </w:t>
            </w:r>
          </w:p>
        </w:tc>
        <w:tc>
          <w:tcPr>
            <w:tcW w:w="1127" w:type="dxa"/>
          </w:tcPr>
          <w:p w14:paraId="1D95067B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41F5B2C4" w14:textId="77777777" w:rsidTr="008C686E">
        <w:trPr>
          <w:trHeight w:val="135"/>
        </w:trPr>
        <w:tc>
          <w:tcPr>
            <w:tcW w:w="582" w:type="dxa"/>
            <w:hideMark/>
          </w:tcPr>
          <w:p w14:paraId="52647272" w14:textId="77777777" w:rsidR="005E4F92" w:rsidRPr="00D92AEB" w:rsidRDefault="005E4F92" w:rsidP="005E4F92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7635" w:type="dxa"/>
          </w:tcPr>
          <w:p w14:paraId="72877413" w14:textId="77777777" w:rsidR="005E4F92" w:rsidRPr="009B5B08" w:rsidRDefault="005E4F92" w:rsidP="005E4F92">
            <w:pPr>
              <w:spacing w:before="60" w:after="60"/>
              <w:rPr>
                <w:highlight w:val="yellow"/>
              </w:rPr>
            </w:pPr>
            <w:r>
              <w:t>M</w:t>
            </w:r>
            <w:r w:rsidRPr="001B15D9">
              <w:t>ožnost nastavení metadat / značek /</w:t>
            </w:r>
            <w:r w:rsidR="00B1497B">
              <w:t xml:space="preserve"> </w:t>
            </w:r>
            <w:r w:rsidRPr="001B15D9">
              <w:t>kategorie pro jednotlivé dokumenty</w:t>
            </w:r>
            <w:r>
              <w:t xml:space="preserve">. </w:t>
            </w:r>
          </w:p>
        </w:tc>
        <w:tc>
          <w:tcPr>
            <w:tcW w:w="1127" w:type="dxa"/>
          </w:tcPr>
          <w:p w14:paraId="517CF5FC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1D5946E4" w14:textId="77777777" w:rsidTr="008C686E">
        <w:trPr>
          <w:trHeight w:val="60"/>
        </w:trPr>
        <w:tc>
          <w:tcPr>
            <w:tcW w:w="582" w:type="dxa"/>
            <w:hideMark/>
          </w:tcPr>
          <w:p w14:paraId="09D7EA77" w14:textId="77777777" w:rsidR="005E4F92" w:rsidRPr="00D92AEB" w:rsidRDefault="005E4F92" w:rsidP="005E4F92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7635" w:type="dxa"/>
          </w:tcPr>
          <w:p w14:paraId="3B4A81DE" w14:textId="77777777" w:rsidR="005E4F92" w:rsidRPr="008C5695" w:rsidRDefault="005E4F92" w:rsidP="005E4F92">
            <w:pPr>
              <w:spacing w:before="60" w:after="60"/>
            </w:pPr>
            <w:r>
              <w:t>K</w:t>
            </w:r>
            <w:r w:rsidRPr="001B15D9">
              <w:t>ategorizace dokumentace na základě metadat</w:t>
            </w:r>
            <w:r>
              <w:t>.</w:t>
            </w:r>
          </w:p>
        </w:tc>
        <w:tc>
          <w:tcPr>
            <w:tcW w:w="1127" w:type="dxa"/>
          </w:tcPr>
          <w:p w14:paraId="3464E2B0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174611B3" w14:textId="77777777" w:rsidTr="008C686E">
        <w:trPr>
          <w:trHeight w:val="88"/>
        </w:trPr>
        <w:tc>
          <w:tcPr>
            <w:tcW w:w="582" w:type="dxa"/>
            <w:hideMark/>
          </w:tcPr>
          <w:p w14:paraId="05016136" w14:textId="77777777" w:rsidR="005E4F92" w:rsidRPr="00D92AEB" w:rsidRDefault="005E4F92" w:rsidP="005E4F92">
            <w:pPr>
              <w:spacing w:before="60" w:after="60"/>
              <w:jc w:val="center"/>
            </w:pPr>
            <w:r>
              <w:t>06</w:t>
            </w:r>
          </w:p>
        </w:tc>
        <w:tc>
          <w:tcPr>
            <w:tcW w:w="7635" w:type="dxa"/>
          </w:tcPr>
          <w:p w14:paraId="20FB19EE" w14:textId="77777777" w:rsidR="005E4F92" w:rsidRDefault="005E4F92" w:rsidP="005E4F92">
            <w:pPr>
              <w:spacing w:before="60" w:after="60"/>
            </w:pPr>
            <w:r>
              <w:t>U</w:t>
            </w:r>
            <w:r w:rsidRPr="00DA6FA5">
              <w:t>kládání historických verzí dokumentů</w:t>
            </w:r>
            <w:r>
              <w:t xml:space="preserve">, možnost správy jednotlivých verzí dokumentu. </w:t>
            </w:r>
          </w:p>
        </w:tc>
        <w:tc>
          <w:tcPr>
            <w:tcW w:w="1127" w:type="dxa"/>
          </w:tcPr>
          <w:p w14:paraId="5C1E739C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1CAFD739" w14:textId="77777777" w:rsidTr="005E4F92">
        <w:trPr>
          <w:trHeight w:val="60"/>
        </w:trPr>
        <w:tc>
          <w:tcPr>
            <w:tcW w:w="582" w:type="dxa"/>
            <w:hideMark/>
          </w:tcPr>
          <w:p w14:paraId="7621B453" w14:textId="77777777" w:rsidR="005E4F92" w:rsidRPr="00D92AEB" w:rsidRDefault="005E4F92" w:rsidP="005E4F92">
            <w:pPr>
              <w:spacing w:before="60" w:after="60"/>
              <w:jc w:val="center"/>
            </w:pPr>
            <w:r>
              <w:t>07</w:t>
            </w:r>
          </w:p>
        </w:tc>
        <w:tc>
          <w:tcPr>
            <w:tcW w:w="7635" w:type="dxa"/>
          </w:tcPr>
          <w:p w14:paraId="060FCC1E" w14:textId="77777777" w:rsidR="005E4F92" w:rsidRDefault="005E4F92" w:rsidP="005E4F92">
            <w:pPr>
              <w:spacing w:before="60" w:after="60"/>
            </w:pPr>
            <w:r>
              <w:t>Centralizované ř</w:t>
            </w:r>
            <w:r w:rsidRPr="002E7CAD">
              <w:t>ízení přístupu k dokumentaci – nastavení uživatelských oprávnění</w:t>
            </w:r>
            <w:r>
              <w:t xml:space="preserve">, přiřazení dokumentů v rámci odborů konkrétním uživatelům, </w:t>
            </w:r>
            <w:r w:rsidRPr="00DA6FA5">
              <w:t>nastavení oprávnění pomocí rolí</w:t>
            </w:r>
            <w:r>
              <w:t xml:space="preserve">. </w:t>
            </w:r>
          </w:p>
        </w:tc>
        <w:tc>
          <w:tcPr>
            <w:tcW w:w="1127" w:type="dxa"/>
          </w:tcPr>
          <w:p w14:paraId="27164708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5CAB670C" w14:textId="77777777" w:rsidTr="005E4F92">
        <w:trPr>
          <w:trHeight w:val="167"/>
        </w:trPr>
        <w:tc>
          <w:tcPr>
            <w:tcW w:w="582" w:type="dxa"/>
            <w:hideMark/>
          </w:tcPr>
          <w:p w14:paraId="20E06CF7" w14:textId="77777777" w:rsidR="005E4F92" w:rsidRPr="00D92AEB" w:rsidRDefault="005E4F92" w:rsidP="005E4F92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7635" w:type="dxa"/>
          </w:tcPr>
          <w:p w14:paraId="5CC10F9A" w14:textId="13761ED0" w:rsidR="005E4F92" w:rsidRDefault="005E4F92" w:rsidP="005E4F92">
            <w:pPr>
              <w:spacing w:before="60" w:after="60"/>
            </w:pPr>
            <w:r w:rsidRPr="006B5B47">
              <w:t>Sy</w:t>
            </w:r>
            <w:r>
              <w:t>n</w:t>
            </w:r>
            <w:r w:rsidRPr="006B5B47">
              <w:t>chronizace uživatelských účtů a skupin s</w:t>
            </w:r>
            <w:r w:rsidR="00BE2A57">
              <w:t> </w:t>
            </w:r>
            <w:proofErr w:type="spellStart"/>
            <w:r w:rsidRPr="006B5B47">
              <w:t>Active</w:t>
            </w:r>
            <w:proofErr w:type="spellEnd"/>
            <w:r w:rsidR="00BE2A57">
              <w:t xml:space="preserve"> </w:t>
            </w:r>
            <w:proofErr w:type="spellStart"/>
            <w:r w:rsidRPr="006B5B47">
              <w:t>Director</w:t>
            </w:r>
            <w:r>
              <w:t>y</w:t>
            </w:r>
            <w:proofErr w:type="spellEnd"/>
            <w:r>
              <w:t>.</w:t>
            </w:r>
          </w:p>
        </w:tc>
        <w:tc>
          <w:tcPr>
            <w:tcW w:w="1127" w:type="dxa"/>
          </w:tcPr>
          <w:p w14:paraId="758078E9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4E8752F6" w14:textId="77777777" w:rsidTr="005E4F92">
        <w:trPr>
          <w:trHeight w:val="157"/>
        </w:trPr>
        <w:tc>
          <w:tcPr>
            <w:tcW w:w="582" w:type="dxa"/>
            <w:hideMark/>
          </w:tcPr>
          <w:p w14:paraId="369D207C" w14:textId="77777777" w:rsidR="005E4F92" w:rsidRPr="00D92AEB" w:rsidRDefault="005E4F92" w:rsidP="005E4F92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7635" w:type="dxa"/>
          </w:tcPr>
          <w:p w14:paraId="44F408D1" w14:textId="77777777" w:rsidR="005E4F92" w:rsidRPr="009D1381" w:rsidRDefault="005E4F92" w:rsidP="005E4F92">
            <w:pPr>
              <w:spacing w:before="60" w:after="60"/>
            </w:pPr>
            <w:r>
              <w:t>L</w:t>
            </w:r>
            <w:r w:rsidRPr="001B15D9">
              <w:t>ogování přístupu k dokumentům a prováděných operací</w:t>
            </w:r>
            <w:r>
              <w:t>.</w:t>
            </w:r>
          </w:p>
        </w:tc>
        <w:tc>
          <w:tcPr>
            <w:tcW w:w="1127" w:type="dxa"/>
          </w:tcPr>
          <w:p w14:paraId="6103169C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621F1FE7" w14:textId="77777777" w:rsidTr="005E4F92">
        <w:trPr>
          <w:trHeight w:val="119"/>
        </w:trPr>
        <w:tc>
          <w:tcPr>
            <w:tcW w:w="582" w:type="dxa"/>
            <w:hideMark/>
          </w:tcPr>
          <w:p w14:paraId="38867D9C" w14:textId="77777777" w:rsidR="005E4F92" w:rsidRPr="00D92AEB" w:rsidRDefault="005E4F92" w:rsidP="005E4F92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7635" w:type="dxa"/>
          </w:tcPr>
          <w:p w14:paraId="1A8DA623" w14:textId="77777777" w:rsidR="005E4F92" w:rsidRDefault="005E4F92" w:rsidP="005E4F92">
            <w:pPr>
              <w:spacing w:before="60" w:after="60"/>
            </w:pPr>
            <w:r>
              <w:t>Z</w:t>
            </w:r>
            <w:r w:rsidRPr="00937A8B">
              <w:t xml:space="preserve">obrazení metadat soubor – historie verzí, kdo </w:t>
            </w:r>
            <w:r>
              <w:t xml:space="preserve">a kdy </w:t>
            </w:r>
            <w:r w:rsidRPr="00937A8B">
              <w:t>provedl změny</w:t>
            </w:r>
            <w:r>
              <w:t xml:space="preserve"> </w:t>
            </w:r>
            <w:r w:rsidRPr="00937A8B">
              <w:t>atd.</w:t>
            </w:r>
            <w:r>
              <w:t xml:space="preserve"> </w:t>
            </w:r>
          </w:p>
        </w:tc>
        <w:tc>
          <w:tcPr>
            <w:tcW w:w="1127" w:type="dxa"/>
          </w:tcPr>
          <w:p w14:paraId="472B45BC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0367B573" w14:textId="77777777" w:rsidTr="005E4F92">
        <w:trPr>
          <w:trHeight w:val="238"/>
        </w:trPr>
        <w:tc>
          <w:tcPr>
            <w:tcW w:w="582" w:type="dxa"/>
            <w:hideMark/>
          </w:tcPr>
          <w:p w14:paraId="5F17BC41" w14:textId="77777777" w:rsidR="005E4F92" w:rsidRPr="00D92AEB" w:rsidRDefault="005E4F92" w:rsidP="005E4F92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7635" w:type="dxa"/>
          </w:tcPr>
          <w:p w14:paraId="2C9DF390" w14:textId="77777777" w:rsidR="005E4F92" w:rsidRPr="00074F1B" w:rsidRDefault="005E4F92" w:rsidP="005E4F92">
            <w:pPr>
              <w:spacing w:before="60" w:after="60"/>
            </w:pPr>
            <w:r>
              <w:t>Možnost náhledů na</w:t>
            </w:r>
            <w:r w:rsidRPr="00074F1B">
              <w:t xml:space="preserve"> dokument</w:t>
            </w:r>
            <w:r>
              <w:t>y (MS Office), PDF</w:t>
            </w:r>
            <w:r w:rsidRPr="00074F1B">
              <w:t xml:space="preserve"> a obrázk</w:t>
            </w:r>
            <w:r>
              <w:t>y při vyhledávání.</w:t>
            </w:r>
          </w:p>
        </w:tc>
        <w:tc>
          <w:tcPr>
            <w:tcW w:w="1127" w:type="dxa"/>
          </w:tcPr>
          <w:p w14:paraId="4295AF02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49BDDFC8" w14:textId="77777777" w:rsidTr="005E4F92">
        <w:trPr>
          <w:trHeight w:val="238"/>
        </w:trPr>
        <w:tc>
          <w:tcPr>
            <w:tcW w:w="582" w:type="dxa"/>
          </w:tcPr>
          <w:p w14:paraId="3CA8A876" w14:textId="77777777" w:rsidR="005E4F92" w:rsidRPr="00D92AEB" w:rsidRDefault="005E4F92" w:rsidP="005E4F92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7635" w:type="dxa"/>
          </w:tcPr>
          <w:p w14:paraId="2D538CBD" w14:textId="77777777" w:rsidR="005E4F92" w:rsidRPr="003C61F8" w:rsidRDefault="005E4F92" w:rsidP="005E4F92">
            <w:pPr>
              <w:spacing w:before="60" w:after="60"/>
            </w:pPr>
            <w:r w:rsidRPr="003C61F8">
              <w:t>Možnost pokročilého vyhledávání dokumentů (</w:t>
            </w:r>
            <w:r>
              <w:t>vyhledávání omezené na dokumentový typ</w:t>
            </w:r>
            <w:r w:rsidRPr="003C61F8">
              <w:t>, datum</w:t>
            </w:r>
            <w:r>
              <w:t xml:space="preserve"> vzniku</w:t>
            </w:r>
            <w:r w:rsidRPr="003C61F8">
              <w:t xml:space="preserve">, název, </w:t>
            </w:r>
            <w:r>
              <w:t xml:space="preserve">hodnoty </w:t>
            </w:r>
            <w:r w:rsidRPr="003C61F8">
              <w:t>metadata atd.).</w:t>
            </w:r>
          </w:p>
        </w:tc>
        <w:tc>
          <w:tcPr>
            <w:tcW w:w="1127" w:type="dxa"/>
          </w:tcPr>
          <w:p w14:paraId="794AE847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6D4C71BC" w14:textId="77777777" w:rsidTr="005E4F92">
        <w:trPr>
          <w:trHeight w:val="238"/>
        </w:trPr>
        <w:tc>
          <w:tcPr>
            <w:tcW w:w="582" w:type="dxa"/>
          </w:tcPr>
          <w:p w14:paraId="143EDC64" w14:textId="77777777" w:rsidR="005E4F92" w:rsidRPr="00D92AEB" w:rsidRDefault="005E4F92" w:rsidP="005E4F92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7635" w:type="dxa"/>
          </w:tcPr>
          <w:p w14:paraId="4A99AEE9" w14:textId="77777777" w:rsidR="005E4F92" w:rsidRPr="003C61F8" w:rsidRDefault="005E4F92" w:rsidP="005E4F92">
            <w:pPr>
              <w:spacing w:before="60" w:after="60"/>
            </w:pPr>
            <w:r>
              <w:t>Fulltextové v</w:t>
            </w:r>
            <w:r w:rsidRPr="003C61F8">
              <w:t xml:space="preserve">yhledávání </w:t>
            </w:r>
            <w:r>
              <w:t>uvnitř</w:t>
            </w:r>
            <w:r w:rsidRPr="003C61F8">
              <w:t xml:space="preserve"> dokumentů Microsoft Office a </w:t>
            </w:r>
            <w:proofErr w:type="spellStart"/>
            <w:r>
              <w:t>prohledávatelných</w:t>
            </w:r>
            <w:proofErr w:type="spellEnd"/>
            <w:r>
              <w:t xml:space="preserve"> </w:t>
            </w:r>
            <w:r w:rsidRPr="003C61F8">
              <w:t>dokumentů PDF</w:t>
            </w:r>
            <w:r w:rsidR="00B1497B">
              <w:t>.</w:t>
            </w:r>
          </w:p>
        </w:tc>
        <w:tc>
          <w:tcPr>
            <w:tcW w:w="1127" w:type="dxa"/>
          </w:tcPr>
          <w:p w14:paraId="04D7FE89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656270A3" w14:textId="77777777" w:rsidTr="005E4F92">
        <w:trPr>
          <w:trHeight w:val="238"/>
        </w:trPr>
        <w:tc>
          <w:tcPr>
            <w:tcW w:w="582" w:type="dxa"/>
          </w:tcPr>
          <w:p w14:paraId="28B41A55" w14:textId="77777777" w:rsidR="005E4F92" w:rsidRPr="00D92AEB" w:rsidRDefault="005E4F92" w:rsidP="005E4F9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7635" w:type="dxa"/>
          </w:tcPr>
          <w:p w14:paraId="2062EB0C" w14:textId="77777777" w:rsidR="005E4F92" w:rsidRPr="002E7CAD" w:rsidRDefault="005E4F92" w:rsidP="005E4F92">
            <w:pPr>
              <w:spacing w:before="60" w:after="60"/>
            </w:pPr>
            <w:r>
              <w:t>M</w:t>
            </w:r>
            <w:r w:rsidRPr="00937A8B">
              <w:t>ožnost přesunu dokumentu do archivu – dokument nebude v prezenční vrstvě přímo viditelný, ale bude dohledatelný</w:t>
            </w:r>
            <w:r w:rsidR="00B1497B">
              <w:t xml:space="preserve"> (</w:t>
            </w:r>
            <w:r w:rsidR="00B1497B" w:rsidRPr="00B1497B">
              <w:rPr>
                <w:i/>
                <w:iCs/>
              </w:rPr>
              <w:t>n</w:t>
            </w:r>
            <w:r w:rsidRPr="00B1497B">
              <w:rPr>
                <w:i/>
                <w:iCs/>
              </w:rPr>
              <w:t>ejedná se o důvěryhodný archiv</w:t>
            </w:r>
            <w:r w:rsidR="00B1497B">
              <w:t>)</w:t>
            </w:r>
            <w:r>
              <w:t xml:space="preserve">. </w:t>
            </w:r>
          </w:p>
        </w:tc>
        <w:tc>
          <w:tcPr>
            <w:tcW w:w="1127" w:type="dxa"/>
          </w:tcPr>
          <w:p w14:paraId="0DDFFFBB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1013250D" w14:textId="77777777" w:rsidTr="005E4F92">
        <w:trPr>
          <w:trHeight w:val="238"/>
        </w:trPr>
        <w:tc>
          <w:tcPr>
            <w:tcW w:w="582" w:type="dxa"/>
          </w:tcPr>
          <w:p w14:paraId="0C8816E7" w14:textId="77777777" w:rsidR="005E4F92" w:rsidRPr="00D92AEB" w:rsidRDefault="005E4F92" w:rsidP="005E4F92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7635" w:type="dxa"/>
          </w:tcPr>
          <w:p w14:paraId="5BE34ECB" w14:textId="77777777" w:rsidR="005E4F92" w:rsidRDefault="005E4F92" w:rsidP="005E4F92">
            <w:pPr>
              <w:spacing w:before="60" w:after="60"/>
            </w:pPr>
            <w:r>
              <w:t>M</w:t>
            </w:r>
            <w:r w:rsidRPr="002711E5">
              <w:t xml:space="preserve">ožnost </w:t>
            </w:r>
            <w:r>
              <w:t xml:space="preserve">úprav a nastavování struktury / </w:t>
            </w:r>
            <w:r w:rsidRPr="002711E5">
              <w:t xml:space="preserve">parametrizace </w:t>
            </w:r>
            <w:r>
              <w:t xml:space="preserve">a </w:t>
            </w:r>
            <w:r w:rsidRPr="00680D09">
              <w:t xml:space="preserve">rozložení jednotlivých oblastí </w:t>
            </w:r>
            <w:r w:rsidRPr="002711E5">
              <w:t>na admini</w:t>
            </w:r>
            <w:r>
              <w:t>s</w:t>
            </w:r>
            <w:r w:rsidRPr="002711E5">
              <w:t>tr</w:t>
            </w:r>
            <w:r>
              <w:t>átorské úrovni.</w:t>
            </w:r>
          </w:p>
        </w:tc>
        <w:tc>
          <w:tcPr>
            <w:tcW w:w="1127" w:type="dxa"/>
          </w:tcPr>
          <w:p w14:paraId="3A52A866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7BDAA0F3" w14:textId="77777777" w:rsidTr="005E4F92">
        <w:trPr>
          <w:trHeight w:val="238"/>
        </w:trPr>
        <w:tc>
          <w:tcPr>
            <w:tcW w:w="582" w:type="dxa"/>
          </w:tcPr>
          <w:p w14:paraId="49812EF3" w14:textId="77777777" w:rsidR="005E4F92" w:rsidRPr="00D92AEB" w:rsidRDefault="005E4F92" w:rsidP="005E4F92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7635" w:type="dxa"/>
          </w:tcPr>
          <w:p w14:paraId="7BF30833" w14:textId="77777777" w:rsidR="005E4F92" w:rsidRDefault="005E4F92" w:rsidP="005E4F92">
            <w:pPr>
              <w:spacing w:before="60" w:after="60"/>
            </w:pPr>
            <w:r>
              <w:t>O</w:t>
            </w:r>
            <w:r w:rsidRPr="002E7CAD">
              <w:t>tevřené řešení ve smyslu</w:t>
            </w:r>
            <w:r w:rsidR="00B1497B">
              <w:t>:</w:t>
            </w:r>
          </w:p>
          <w:p w14:paraId="358E8A42" w14:textId="77777777" w:rsidR="00B1497B" w:rsidRDefault="005E4F92" w:rsidP="003A5751">
            <w:pPr>
              <w:pStyle w:val="Odstavecseseznamem"/>
              <w:numPr>
                <w:ilvl w:val="0"/>
                <w:numId w:val="6"/>
              </w:numPr>
              <w:spacing w:before="60" w:after="60"/>
            </w:pPr>
            <w:r>
              <w:t>definování typů dokumentů,</w:t>
            </w:r>
          </w:p>
          <w:p w14:paraId="385AD806" w14:textId="77777777" w:rsidR="00B1497B" w:rsidRDefault="005E4F92" w:rsidP="003A5751">
            <w:pPr>
              <w:pStyle w:val="Odstavecseseznamem"/>
              <w:numPr>
                <w:ilvl w:val="0"/>
                <w:numId w:val="6"/>
              </w:numPr>
              <w:spacing w:before="60" w:after="60"/>
            </w:pPr>
            <w:r>
              <w:t>definice dalších skupin uživatelů, a to na straně administrátorů na straně objednatele,</w:t>
            </w:r>
          </w:p>
          <w:p w14:paraId="101E340D" w14:textId="77777777" w:rsidR="00B1497B" w:rsidRDefault="005E4F92" w:rsidP="003A5751">
            <w:pPr>
              <w:pStyle w:val="Odstavecseseznamem"/>
              <w:numPr>
                <w:ilvl w:val="0"/>
                <w:numId w:val="6"/>
              </w:numPr>
              <w:spacing w:before="60" w:after="60"/>
            </w:pPr>
            <w:r>
              <w:t>možnost integrovat s dalšími aplikacemi, které budou využívat systém jako dokumentový sklad</w:t>
            </w:r>
            <w:r w:rsidR="00B1497B">
              <w:t>,</w:t>
            </w:r>
          </w:p>
          <w:p w14:paraId="71BF9057" w14:textId="77777777" w:rsidR="005E4F92" w:rsidRPr="00937A8B" w:rsidRDefault="005E4F92" w:rsidP="003A5751">
            <w:pPr>
              <w:pStyle w:val="Odstavecseseznamem"/>
              <w:numPr>
                <w:ilvl w:val="0"/>
                <w:numId w:val="6"/>
              </w:numPr>
              <w:spacing w:before="60" w:after="60"/>
            </w:pPr>
            <w:r>
              <w:t xml:space="preserve">možnost </w:t>
            </w:r>
            <w:r w:rsidRPr="00DA6FA5">
              <w:t>integrac</w:t>
            </w:r>
            <w:r>
              <w:t>e</w:t>
            </w:r>
            <w:r w:rsidRPr="00DA6FA5">
              <w:t xml:space="preserve"> dalších datových zdrojů</w:t>
            </w:r>
            <w:r>
              <w:t xml:space="preserve"> prostřednictvím API nebo webových služeb.</w:t>
            </w:r>
          </w:p>
        </w:tc>
        <w:tc>
          <w:tcPr>
            <w:tcW w:w="1127" w:type="dxa"/>
          </w:tcPr>
          <w:p w14:paraId="5D114D98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  <w:tr w:rsidR="005E4F92" w:rsidRPr="00407D74" w14:paraId="218257AD" w14:textId="77777777" w:rsidTr="005E4F92">
        <w:trPr>
          <w:trHeight w:val="238"/>
        </w:trPr>
        <w:tc>
          <w:tcPr>
            <w:tcW w:w="582" w:type="dxa"/>
          </w:tcPr>
          <w:p w14:paraId="0D5D773A" w14:textId="77777777" w:rsidR="005E4F92" w:rsidRPr="00D92AEB" w:rsidRDefault="005E4F92" w:rsidP="005E4F92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7635" w:type="dxa"/>
          </w:tcPr>
          <w:p w14:paraId="55B3A3BE" w14:textId="77777777" w:rsidR="005E4F92" w:rsidRDefault="005E4F92" w:rsidP="005E4F92">
            <w:pPr>
              <w:spacing w:before="60" w:after="60"/>
            </w:pPr>
            <w:r>
              <w:t>Zamezení přístupu administrátorů systému k obsahu dokumentů (šifrovací mechanismy).</w:t>
            </w:r>
          </w:p>
        </w:tc>
        <w:tc>
          <w:tcPr>
            <w:tcW w:w="1127" w:type="dxa"/>
          </w:tcPr>
          <w:p w14:paraId="679D8849" w14:textId="77777777" w:rsidR="005E4F92" w:rsidRPr="00407D74" w:rsidRDefault="005E4F92" w:rsidP="005E4F92">
            <w:pPr>
              <w:spacing w:before="60" w:after="60"/>
              <w:jc w:val="center"/>
            </w:pPr>
          </w:p>
        </w:tc>
      </w:tr>
    </w:tbl>
    <w:p w14:paraId="206A44B1" w14:textId="77777777" w:rsidR="005E4F92" w:rsidRDefault="005E4F92" w:rsidP="00B1497B"/>
    <w:p w14:paraId="27DA00A9" w14:textId="77777777" w:rsidR="005E4F92" w:rsidRDefault="005E4F92" w:rsidP="003A5751">
      <w:pPr>
        <w:pStyle w:val="Nadpis2"/>
        <w:numPr>
          <w:ilvl w:val="1"/>
          <w:numId w:val="4"/>
        </w:numPr>
        <w:spacing w:after="120"/>
        <w:ind w:left="709" w:hanging="709"/>
        <w:rPr>
          <w:rFonts w:ascii="Arial" w:hAnsi="Arial" w:cs="Times New Roman"/>
          <w:i w:val="0"/>
          <w:iCs w:val="0"/>
          <w:kern w:val="32"/>
          <w:sz w:val="24"/>
          <w:szCs w:val="32"/>
        </w:rPr>
      </w:pPr>
      <w:bookmarkStart w:id="7" w:name="_Toc25755018"/>
      <w:r w:rsidRPr="00B1497B">
        <w:rPr>
          <w:rFonts w:ascii="Arial" w:hAnsi="Arial" w:cs="Times New Roman"/>
          <w:i w:val="0"/>
          <w:iCs w:val="0"/>
          <w:kern w:val="32"/>
          <w:sz w:val="24"/>
          <w:szCs w:val="32"/>
        </w:rPr>
        <w:lastRenderedPageBreak/>
        <w:t>Funkční požadavky na řešení</w:t>
      </w:r>
      <w:bookmarkEnd w:id="7"/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582"/>
        <w:gridCol w:w="7635"/>
        <w:gridCol w:w="1127"/>
      </w:tblGrid>
      <w:tr w:rsidR="00B1497B" w:rsidRPr="00412516" w14:paraId="23ED808D" w14:textId="77777777" w:rsidTr="008C686E">
        <w:trPr>
          <w:trHeight w:val="291"/>
        </w:trPr>
        <w:tc>
          <w:tcPr>
            <w:tcW w:w="582" w:type="dxa"/>
            <w:shd w:val="clear" w:color="auto" w:fill="D9D9D9" w:themeFill="background1" w:themeFillShade="D9"/>
            <w:hideMark/>
          </w:tcPr>
          <w:p w14:paraId="71581C5F" w14:textId="77777777" w:rsidR="00B1497B" w:rsidRPr="00412516" w:rsidRDefault="00B1497B" w:rsidP="00412516">
            <w:pPr>
              <w:spacing w:before="60" w:after="60"/>
              <w:jc w:val="center"/>
              <w:rPr>
                <w:b/>
              </w:rPr>
            </w:pPr>
            <w:r w:rsidRPr="00412516">
              <w:rPr>
                <w:b/>
              </w:rPr>
              <w:t>ID</w:t>
            </w:r>
          </w:p>
        </w:tc>
        <w:tc>
          <w:tcPr>
            <w:tcW w:w="7635" w:type="dxa"/>
            <w:shd w:val="clear" w:color="auto" w:fill="D9D9D9" w:themeFill="background1" w:themeFillShade="D9"/>
            <w:hideMark/>
          </w:tcPr>
          <w:p w14:paraId="5C456591" w14:textId="77777777" w:rsidR="00B1497B" w:rsidRPr="00412516" w:rsidRDefault="00B1497B" w:rsidP="00412516">
            <w:pPr>
              <w:spacing w:before="60" w:after="60"/>
              <w:rPr>
                <w:b/>
              </w:rPr>
            </w:pPr>
            <w:r w:rsidRPr="00412516">
              <w:rPr>
                <w:b/>
              </w:rPr>
              <w:t>Požadované funkcionality / parametry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D564BA8" w14:textId="77777777" w:rsidR="00B1497B" w:rsidRPr="00412516" w:rsidRDefault="00B1497B" w:rsidP="00412516">
            <w:pPr>
              <w:spacing w:before="60" w:after="60"/>
              <w:jc w:val="center"/>
              <w:rPr>
                <w:b/>
              </w:rPr>
            </w:pPr>
            <w:r w:rsidRPr="00412516">
              <w:rPr>
                <w:b/>
              </w:rPr>
              <w:t>Splňuje</w:t>
            </w:r>
          </w:p>
          <w:p w14:paraId="22A16006" w14:textId="77777777" w:rsidR="00B1497B" w:rsidRPr="00412516" w:rsidRDefault="00B1497B" w:rsidP="00412516">
            <w:pPr>
              <w:spacing w:before="60" w:after="60"/>
              <w:jc w:val="center"/>
              <w:rPr>
                <w:b/>
              </w:rPr>
            </w:pPr>
            <w:r w:rsidRPr="00412516">
              <w:rPr>
                <w:b/>
              </w:rPr>
              <w:t>ANO / NE</w:t>
            </w:r>
          </w:p>
        </w:tc>
      </w:tr>
      <w:tr w:rsidR="00B1497B" w:rsidRPr="00412516" w14:paraId="2BF49ECE" w14:textId="77777777" w:rsidTr="008C686E">
        <w:trPr>
          <w:trHeight w:val="221"/>
        </w:trPr>
        <w:tc>
          <w:tcPr>
            <w:tcW w:w="582" w:type="dxa"/>
            <w:hideMark/>
          </w:tcPr>
          <w:p w14:paraId="696967CE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01</w:t>
            </w:r>
          </w:p>
        </w:tc>
        <w:tc>
          <w:tcPr>
            <w:tcW w:w="7635" w:type="dxa"/>
          </w:tcPr>
          <w:p w14:paraId="0BC027B9" w14:textId="77777777" w:rsidR="00B1497B" w:rsidRPr="00412516" w:rsidRDefault="00B1497B" w:rsidP="00412516">
            <w:pPr>
              <w:spacing w:before="60" w:after="60"/>
            </w:pPr>
            <w:r w:rsidRPr="00412516">
              <w:t xml:space="preserve">Vkládaní, editace a mazání dokumentů v systému. </w:t>
            </w:r>
          </w:p>
        </w:tc>
        <w:tc>
          <w:tcPr>
            <w:tcW w:w="1127" w:type="dxa"/>
          </w:tcPr>
          <w:p w14:paraId="65C0AE89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49D49C7B" w14:textId="77777777" w:rsidTr="008C686E">
        <w:trPr>
          <w:trHeight w:val="60"/>
        </w:trPr>
        <w:tc>
          <w:tcPr>
            <w:tcW w:w="582" w:type="dxa"/>
            <w:hideMark/>
          </w:tcPr>
          <w:p w14:paraId="627D00ED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02</w:t>
            </w:r>
          </w:p>
        </w:tc>
        <w:tc>
          <w:tcPr>
            <w:tcW w:w="7635" w:type="dxa"/>
          </w:tcPr>
          <w:p w14:paraId="709977DC" w14:textId="77777777" w:rsidR="00B1497B" w:rsidRPr="00412516" w:rsidRDefault="00B1497B" w:rsidP="00412516">
            <w:pPr>
              <w:spacing w:before="60" w:after="60"/>
            </w:pPr>
            <w:r w:rsidRPr="00412516">
              <w:t xml:space="preserve">Možnost definovat související dokumenty (např. naskenovaný, podepsaný dokument). </w:t>
            </w:r>
          </w:p>
        </w:tc>
        <w:tc>
          <w:tcPr>
            <w:tcW w:w="1127" w:type="dxa"/>
          </w:tcPr>
          <w:p w14:paraId="4A98251D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2EDECA12" w14:textId="77777777" w:rsidTr="008C686E">
        <w:trPr>
          <w:trHeight w:val="60"/>
        </w:trPr>
        <w:tc>
          <w:tcPr>
            <w:tcW w:w="582" w:type="dxa"/>
            <w:hideMark/>
          </w:tcPr>
          <w:p w14:paraId="7C83F771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03</w:t>
            </w:r>
          </w:p>
        </w:tc>
        <w:tc>
          <w:tcPr>
            <w:tcW w:w="7635" w:type="dxa"/>
          </w:tcPr>
          <w:p w14:paraId="6DB8A54E" w14:textId="77777777" w:rsidR="00B1497B" w:rsidRPr="00412516" w:rsidRDefault="00B1497B" w:rsidP="00412516">
            <w:pPr>
              <w:spacing w:before="60" w:after="60"/>
            </w:pPr>
            <w:r w:rsidRPr="00412516">
              <w:t>Možnost změny názvu dokumentu.</w:t>
            </w:r>
          </w:p>
        </w:tc>
        <w:tc>
          <w:tcPr>
            <w:tcW w:w="1127" w:type="dxa"/>
          </w:tcPr>
          <w:p w14:paraId="5FAA99E5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40A308AD" w14:textId="77777777" w:rsidTr="008C686E">
        <w:trPr>
          <w:trHeight w:val="135"/>
        </w:trPr>
        <w:tc>
          <w:tcPr>
            <w:tcW w:w="582" w:type="dxa"/>
            <w:hideMark/>
          </w:tcPr>
          <w:p w14:paraId="33FAF340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04</w:t>
            </w:r>
          </w:p>
        </w:tc>
        <w:tc>
          <w:tcPr>
            <w:tcW w:w="7635" w:type="dxa"/>
          </w:tcPr>
          <w:p w14:paraId="3D52A881" w14:textId="77777777" w:rsidR="00B1497B" w:rsidRPr="00412516" w:rsidRDefault="00B1497B" w:rsidP="00412516">
            <w:pPr>
              <w:spacing w:before="60" w:after="60"/>
            </w:pPr>
            <w:r w:rsidRPr="00412516">
              <w:t>Možnost automatického číslování dokumentů – vzestupnou řadou, možnost změna typu názvu dokumentu.</w:t>
            </w:r>
          </w:p>
        </w:tc>
        <w:tc>
          <w:tcPr>
            <w:tcW w:w="1127" w:type="dxa"/>
          </w:tcPr>
          <w:p w14:paraId="271736EE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5590925D" w14:textId="77777777" w:rsidTr="008C686E">
        <w:trPr>
          <w:trHeight w:val="60"/>
        </w:trPr>
        <w:tc>
          <w:tcPr>
            <w:tcW w:w="582" w:type="dxa"/>
            <w:hideMark/>
          </w:tcPr>
          <w:p w14:paraId="4990A1E0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05</w:t>
            </w:r>
          </w:p>
        </w:tc>
        <w:tc>
          <w:tcPr>
            <w:tcW w:w="7635" w:type="dxa"/>
          </w:tcPr>
          <w:p w14:paraId="4C9EDDB9" w14:textId="77777777" w:rsidR="00B1497B" w:rsidRPr="00412516" w:rsidRDefault="00B1497B" w:rsidP="00412516">
            <w:pPr>
              <w:spacing w:before="60" w:after="60"/>
            </w:pPr>
            <w:r w:rsidRPr="00412516">
              <w:t>Nastavení atributů typu platnost dokumentu od/do / účinnost dokumentu od/do.</w:t>
            </w:r>
          </w:p>
        </w:tc>
        <w:tc>
          <w:tcPr>
            <w:tcW w:w="1127" w:type="dxa"/>
          </w:tcPr>
          <w:p w14:paraId="05ACE9C3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6D3E4FFD" w14:textId="77777777" w:rsidTr="008C686E">
        <w:trPr>
          <w:trHeight w:val="88"/>
        </w:trPr>
        <w:tc>
          <w:tcPr>
            <w:tcW w:w="582" w:type="dxa"/>
            <w:hideMark/>
          </w:tcPr>
          <w:p w14:paraId="264BE04A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06</w:t>
            </w:r>
          </w:p>
        </w:tc>
        <w:tc>
          <w:tcPr>
            <w:tcW w:w="7635" w:type="dxa"/>
          </w:tcPr>
          <w:p w14:paraId="47E83CF1" w14:textId="77777777" w:rsidR="00B1497B" w:rsidRPr="00412516" w:rsidRDefault="00B1497B" w:rsidP="00412516">
            <w:pPr>
              <w:spacing w:before="60" w:after="60"/>
            </w:pPr>
            <w:r w:rsidRPr="00412516">
              <w:t xml:space="preserve">Hlídání lhůt pro vybrané dokumenty, dle atributů platnost dokumentu od/do / účinnost dokumentu od/do. </w:t>
            </w:r>
          </w:p>
        </w:tc>
        <w:tc>
          <w:tcPr>
            <w:tcW w:w="1127" w:type="dxa"/>
          </w:tcPr>
          <w:p w14:paraId="3376BD06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61D01189" w14:textId="77777777" w:rsidTr="008C686E">
        <w:trPr>
          <w:trHeight w:val="60"/>
        </w:trPr>
        <w:tc>
          <w:tcPr>
            <w:tcW w:w="582" w:type="dxa"/>
            <w:hideMark/>
          </w:tcPr>
          <w:p w14:paraId="0A8FA1B0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07</w:t>
            </w:r>
          </w:p>
        </w:tc>
        <w:tc>
          <w:tcPr>
            <w:tcW w:w="7635" w:type="dxa"/>
          </w:tcPr>
          <w:p w14:paraId="433A8B51" w14:textId="77777777" w:rsidR="00B1497B" w:rsidRPr="00412516" w:rsidRDefault="00B1497B" w:rsidP="00412516">
            <w:pPr>
              <w:spacing w:before="60" w:after="60"/>
            </w:pPr>
            <w:r w:rsidRPr="00412516">
              <w:t>Možnost sdílení dokumentu mezi uživateli.</w:t>
            </w:r>
          </w:p>
        </w:tc>
        <w:tc>
          <w:tcPr>
            <w:tcW w:w="1127" w:type="dxa"/>
          </w:tcPr>
          <w:p w14:paraId="37FF8CFA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1F703819" w14:textId="77777777" w:rsidTr="008C686E">
        <w:trPr>
          <w:trHeight w:val="167"/>
        </w:trPr>
        <w:tc>
          <w:tcPr>
            <w:tcW w:w="582" w:type="dxa"/>
            <w:hideMark/>
          </w:tcPr>
          <w:p w14:paraId="063D8FE3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08</w:t>
            </w:r>
          </w:p>
        </w:tc>
        <w:tc>
          <w:tcPr>
            <w:tcW w:w="7635" w:type="dxa"/>
          </w:tcPr>
          <w:p w14:paraId="02C5A626" w14:textId="77777777" w:rsidR="00B1497B" w:rsidRPr="00412516" w:rsidRDefault="00B1497B" w:rsidP="00412516">
            <w:pPr>
              <w:spacing w:before="60" w:after="60"/>
            </w:pPr>
            <w:r w:rsidRPr="00412516">
              <w:t>Možnost vytvoření elektronického spisu jednotlivých dokumentů (minimální pojmenovaný spis např. zaměstnance a vzájemně provázání souvisejících dokumentů, např. smlouva a dodatky), kdy dokumenty v jednom spise mají propagovaná společná metadata.</w:t>
            </w:r>
          </w:p>
        </w:tc>
        <w:tc>
          <w:tcPr>
            <w:tcW w:w="1127" w:type="dxa"/>
          </w:tcPr>
          <w:p w14:paraId="7383B97F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168DAE26" w14:textId="77777777" w:rsidTr="008C686E">
        <w:trPr>
          <w:trHeight w:val="157"/>
        </w:trPr>
        <w:tc>
          <w:tcPr>
            <w:tcW w:w="582" w:type="dxa"/>
            <w:hideMark/>
          </w:tcPr>
          <w:p w14:paraId="2F24E456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09</w:t>
            </w:r>
          </w:p>
        </w:tc>
        <w:tc>
          <w:tcPr>
            <w:tcW w:w="7635" w:type="dxa"/>
          </w:tcPr>
          <w:p w14:paraId="35587522" w14:textId="77777777" w:rsidR="00B1497B" w:rsidRPr="00412516" w:rsidRDefault="00B1497B" w:rsidP="00412516">
            <w:pPr>
              <w:spacing w:before="60" w:after="60"/>
              <w:rPr>
                <w:lang w:eastAsia="en-US"/>
              </w:rPr>
            </w:pPr>
            <w:r w:rsidRPr="00412516">
              <w:rPr>
                <w:lang w:eastAsia="en-US"/>
              </w:rPr>
              <w:t>Možnost dokumenty ukládat do adresářů a podadresářů rámci řešení.</w:t>
            </w:r>
          </w:p>
        </w:tc>
        <w:tc>
          <w:tcPr>
            <w:tcW w:w="1127" w:type="dxa"/>
          </w:tcPr>
          <w:p w14:paraId="1D92748B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1E0749B0" w14:textId="77777777" w:rsidTr="008C686E">
        <w:trPr>
          <w:trHeight w:val="119"/>
        </w:trPr>
        <w:tc>
          <w:tcPr>
            <w:tcW w:w="582" w:type="dxa"/>
            <w:hideMark/>
          </w:tcPr>
          <w:p w14:paraId="545E9D61" w14:textId="77777777" w:rsidR="00B1497B" w:rsidRPr="00412516" w:rsidRDefault="00B1497B" w:rsidP="00412516">
            <w:pPr>
              <w:spacing w:before="60" w:after="60"/>
              <w:jc w:val="center"/>
            </w:pPr>
            <w:r w:rsidRPr="00412516">
              <w:t>10</w:t>
            </w:r>
          </w:p>
        </w:tc>
        <w:tc>
          <w:tcPr>
            <w:tcW w:w="7635" w:type="dxa"/>
          </w:tcPr>
          <w:p w14:paraId="4CC86735" w14:textId="77777777" w:rsidR="00B1497B" w:rsidRPr="00412516" w:rsidRDefault="00B1497B" w:rsidP="00412516">
            <w:pPr>
              <w:spacing w:before="60" w:after="60"/>
              <w:rPr>
                <w:lang w:eastAsia="en-US"/>
              </w:rPr>
            </w:pPr>
            <w:r w:rsidRPr="00412516">
              <w:rPr>
                <w:lang w:eastAsia="en-US"/>
              </w:rPr>
              <w:t>Elektronická distribuce řízených dokumentů (např. interní směrnice, řády, metodiky, BOZP, nařízení).</w:t>
            </w:r>
          </w:p>
        </w:tc>
        <w:tc>
          <w:tcPr>
            <w:tcW w:w="1127" w:type="dxa"/>
          </w:tcPr>
          <w:p w14:paraId="3F2C3558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59550C28" w14:textId="77777777" w:rsidTr="008C686E">
        <w:trPr>
          <w:trHeight w:val="238"/>
        </w:trPr>
        <w:tc>
          <w:tcPr>
            <w:tcW w:w="582" w:type="dxa"/>
            <w:hideMark/>
          </w:tcPr>
          <w:p w14:paraId="18A29AD0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11</w:t>
            </w:r>
          </w:p>
        </w:tc>
        <w:tc>
          <w:tcPr>
            <w:tcW w:w="7635" w:type="dxa"/>
          </w:tcPr>
          <w:p w14:paraId="3119E80B" w14:textId="77777777" w:rsidR="00B1497B" w:rsidRPr="00BE2A57" w:rsidRDefault="00B1497B" w:rsidP="00412516">
            <w:pPr>
              <w:spacing w:before="60" w:after="60"/>
            </w:pPr>
            <w:r w:rsidRPr="00BE2A57">
              <w:t>Možnost definovat skupiny uživatelů, které se mají s dokumentem prokazatelně seznámit.</w:t>
            </w:r>
          </w:p>
        </w:tc>
        <w:tc>
          <w:tcPr>
            <w:tcW w:w="1127" w:type="dxa"/>
          </w:tcPr>
          <w:p w14:paraId="49E7B69A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48300291" w14:textId="77777777" w:rsidTr="008C686E">
        <w:trPr>
          <w:trHeight w:val="238"/>
        </w:trPr>
        <w:tc>
          <w:tcPr>
            <w:tcW w:w="582" w:type="dxa"/>
          </w:tcPr>
          <w:p w14:paraId="2EC04F0C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12</w:t>
            </w:r>
          </w:p>
        </w:tc>
        <w:tc>
          <w:tcPr>
            <w:tcW w:w="7635" w:type="dxa"/>
          </w:tcPr>
          <w:p w14:paraId="22A54425" w14:textId="77777777" w:rsidR="00B1497B" w:rsidRPr="00BE2A57" w:rsidRDefault="00B1497B" w:rsidP="00412516">
            <w:pPr>
              <w:spacing w:before="60" w:after="60"/>
            </w:pPr>
            <w:r w:rsidRPr="00BE2A57">
              <w:t>Elektronický proces povinného prokazatelného seznámení se s nově vydaným dokumentem:</w:t>
            </w:r>
          </w:p>
          <w:p w14:paraId="39340F8A" w14:textId="77777777" w:rsidR="00B1497B" w:rsidRPr="00BE2A57" w:rsidRDefault="00B1497B" w:rsidP="003A5751">
            <w:pPr>
              <w:pStyle w:val="Odstavecseseznamem"/>
              <w:numPr>
                <w:ilvl w:val="0"/>
                <w:numId w:val="7"/>
              </w:numPr>
              <w:spacing w:before="60" w:after="60"/>
            </w:pPr>
            <w:r w:rsidRPr="00BE2A57">
              <w:t>Uživatel má možnost se prokazatelně seznámit s publikovanými dokumenty i prostřednictvím mobilního zařízení</w:t>
            </w:r>
          </w:p>
          <w:p w14:paraId="1D4501A5" w14:textId="77777777" w:rsidR="00B1497B" w:rsidRPr="00BE2A57" w:rsidRDefault="00B1497B" w:rsidP="003A5751">
            <w:pPr>
              <w:pStyle w:val="Odstavecseseznamem"/>
              <w:numPr>
                <w:ilvl w:val="0"/>
                <w:numId w:val="7"/>
              </w:numPr>
              <w:spacing w:before="60" w:after="60"/>
            </w:pPr>
            <w:r w:rsidRPr="00BE2A57">
              <w:t>Prokazatelné seznámení je řešeno jako plně responsivní webová aplikace</w:t>
            </w:r>
          </w:p>
          <w:p w14:paraId="7B5CC89E" w14:textId="77777777" w:rsidR="00B1497B" w:rsidRPr="00BE2A57" w:rsidRDefault="00B1497B" w:rsidP="003A5751">
            <w:pPr>
              <w:pStyle w:val="Odstavecseseznamem"/>
              <w:numPr>
                <w:ilvl w:val="0"/>
                <w:numId w:val="7"/>
              </w:numPr>
              <w:spacing w:before="60" w:after="60"/>
            </w:pPr>
            <w:r w:rsidRPr="00BE2A57">
              <w:t>Prokazatelné seznámení je realizována jako samostatná webová aplikace komunikující s DMS prostřednictvím API rozhraní</w:t>
            </w:r>
          </w:p>
          <w:p w14:paraId="31893FA6" w14:textId="77777777" w:rsidR="00B1497B" w:rsidRPr="00BE2A57" w:rsidRDefault="00B1497B" w:rsidP="003A5751">
            <w:pPr>
              <w:pStyle w:val="Odstavecseseznamem"/>
              <w:numPr>
                <w:ilvl w:val="0"/>
                <w:numId w:val="7"/>
              </w:numPr>
              <w:spacing w:before="60" w:after="60"/>
            </w:pPr>
            <w:r w:rsidRPr="00BE2A57">
              <w:t xml:space="preserve">Díky této nezávislé </w:t>
            </w:r>
            <w:proofErr w:type="spellStart"/>
            <w:r w:rsidRPr="00BE2A57">
              <w:t>decoupled</w:t>
            </w:r>
            <w:proofErr w:type="spellEnd"/>
            <w:r w:rsidRPr="00BE2A57">
              <w:t xml:space="preserve"> architektuře je možné v budoucnu snadno vyměnit DMS</w:t>
            </w:r>
          </w:p>
        </w:tc>
        <w:tc>
          <w:tcPr>
            <w:tcW w:w="1127" w:type="dxa"/>
          </w:tcPr>
          <w:p w14:paraId="795B8CA8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01767CFE" w14:textId="77777777" w:rsidTr="008C686E">
        <w:trPr>
          <w:trHeight w:val="238"/>
        </w:trPr>
        <w:tc>
          <w:tcPr>
            <w:tcW w:w="582" w:type="dxa"/>
          </w:tcPr>
          <w:p w14:paraId="74DF4020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13</w:t>
            </w:r>
          </w:p>
        </w:tc>
        <w:tc>
          <w:tcPr>
            <w:tcW w:w="7635" w:type="dxa"/>
          </w:tcPr>
          <w:p w14:paraId="33AC0875" w14:textId="77777777" w:rsidR="00B1497B" w:rsidRPr="00BE2A57" w:rsidRDefault="00B1497B" w:rsidP="00412516">
            <w:pPr>
              <w:spacing w:before="60" w:after="60"/>
            </w:pPr>
            <w:r w:rsidRPr="00BE2A57">
              <w:t>Trvale dostupná historie prokazatelného seznámení pracovníků s dokumentem (verze, datum a čas seznámení).</w:t>
            </w:r>
          </w:p>
        </w:tc>
        <w:tc>
          <w:tcPr>
            <w:tcW w:w="1127" w:type="dxa"/>
          </w:tcPr>
          <w:p w14:paraId="69CD3BA8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063EFB07" w14:textId="77777777" w:rsidTr="008C686E">
        <w:trPr>
          <w:trHeight w:val="238"/>
        </w:trPr>
        <w:tc>
          <w:tcPr>
            <w:tcW w:w="582" w:type="dxa"/>
          </w:tcPr>
          <w:p w14:paraId="39A5D166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14</w:t>
            </w:r>
          </w:p>
        </w:tc>
        <w:tc>
          <w:tcPr>
            <w:tcW w:w="7635" w:type="dxa"/>
          </w:tcPr>
          <w:p w14:paraId="295F0794" w14:textId="77777777" w:rsidR="00B1497B" w:rsidRPr="00BE2A57" w:rsidRDefault="00B1497B" w:rsidP="00412516">
            <w:pPr>
              <w:spacing w:before="60" w:after="60"/>
            </w:pPr>
            <w:r w:rsidRPr="00BE2A57">
              <w:t xml:space="preserve">Aplikace prokazatelného seznámení umožňuje zobrazit více jak 10 000 položek v rámci jednoho definovaného datového pohledu / zobrazení. </w:t>
            </w:r>
          </w:p>
        </w:tc>
        <w:tc>
          <w:tcPr>
            <w:tcW w:w="1127" w:type="dxa"/>
          </w:tcPr>
          <w:p w14:paraId="3DB28FAF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181D5127" w14:textId="77777777" w:rsidTr="008C686E">
        <w:trPr>
          <w:trHeight w:val="238"/>
        </w:trPr>
        <w:tc>
          <w:tcPr>
            <w:tcW w:w="582" w:type="dxa"/>
          </w:tcPr>
          <w:p w14:paraId="3930F5D7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15</w:t>
            </w:r>
          </w:p>
        </w:tc>
        <w:tc>
          <w:tcPr>
            <w:tcW w:w="7635" w:type="dxa"/>
          </w:tcPr>
          <w:p w14:paraId="2653F8B9" w14:textId="77777777" w:rsidR="00B1497B" w:rsidRPr="00BE2A57" w:rsidRDefault="00B1497B" w:rsidP="00412516">
            <w:pPr>
              <w:spacing w:before="60" w:after="60"/>
            </w:pPr>
            <w:r w:rsidRPr="00BE2A57">
              <w:t>Aplikace prokazatelného seznámení umožňuje nastavit pokročilé na sobě závislé datové filtry.</w:t>
            </w:r>
          </w:p>
        </w:tc>
        <w:tc>
          <w:tcPr>
            <w:tcW w:w="1127" w:type="dxa"/>
          </w:tcPr>
          <w:p w14:paraId="7E798CD9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26151C06" w14:textId="77777777" w:rsidTr="008C686E">
        <w:trPr>
          <w:trHeight w:val="238"/>
        </w:trPr>
        <w:tc>
          <w:tcPr>
            <w:tcW w:w="582" w:type="dxa"/>
          </w:tcPr>
          <w:p w14:paraId="37BF036F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16</w:t>
            </w:r>
          </w:p>
        </w:tc>
        <w:tc>
          <w:tcPr>
            <w:tcW w:w="7635" w:type="dxa"/>
          </w:tcPr>
          <w:p w14:paraId="35F390FE" w14:textId="77777777" w:rsidR="00B1497B" w:rsidRPr="00BE2A57" w:rsidRDefault="00B1497B" w:rsidP="00412516">
            <w:pPr>
              <w:spacing w:before="60" w:after="60"/>
            </w:pPr>
            <w:r w:rsidRPr="00BE2A57">
              <w:t>Aplikace prokazatelného seznámení plní roli vzdělávání zaměstnanců prostřednictvím distribuce publikovaných dokumentů na dotčené zaměstnance a skupiny zaměstnanců.</w:t>
            </w:r>
          </w:p>
        </w:tc>
        <w:tc>
          <w:tcPr>
            <w:tcW w:w="1127" w:type="dxa"/>
          </w:tcPr>
          <w:p w14:paraId="5C0E27AE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53A6C2DE" w14:textId="77777777" w:rsidTr="008C686E">
        <w:trPr>
          <w:trHeight w:val="238"/>
        </w:trPr>
        <w:tc>
          <w:tcPr>
            <w:tcW w:w="582" w:type="dxa"/>
          </w:tcPr>
          <w:p w14:paraId="12E0D58B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17</w:t>
            </w:r>
          </w:p>
        </w:tc>
        <w:tc>
          <w:tcPr>
            <w:tcW w:w="7635" w:type="dxa"/>
          </w:tcPr>
          <w:p w14:paraId="566CF449" w14:textId="77777777" w:rsidR="00B1497B" w:rsidRPr="00BE2A57" w:rsidRDefault="00B1497B" w:rsidP="00412516">
            <w:pPr>
              <w:spacing w:before="60" w:after="60"/>
            </w:pPr>
            <w:r w:rsidRPr="00BE2A57">
              <w:t>Možnost nastavení termínů kdy, se musí oslovení seznámit s publikovaným dokumentem.</w:t>
            </w:r>
          </w:p>
        </w:tc>
        <w:tc>
          <w:tcPr>
            <w:tcW w:w="1127" w:type="dxa"/>
          </w:tcPr>
          <w:p w14:paraId="2CE4769A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285A6FE3" w14:textId="77777777" w:rsidTr="008C686E">
        <w:trPr>
          <w:trHeight w:val="238"/>
        </w:trPr>
        <w:tc>
          <w:tcPr>
            <w:tcW w:w="582" w:type="dxa"/>
          </w:tcPr>
          <w:p w14:paraId="3F8E9F15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18</w:t>
            </w:r>
          </w:p>
        </w:tc>
        <w:tc>
          <w:tcPr>
            <w:tcW w:w="7635" w:type="dxa"/>
          </w:tcPr>
          <w:p w14:paraId="5D79B9B3" w14:textId="77777777" w:rsidR="00B1497B" w:rsidRPr="00BE2A57" w:rsidRDefault="00B1497B" w:rsidP="00412516">
            <w:pPr>
              <w:spacing w:before="60" w:after="60"/>
            </w:pPr>
            <w:r w:rsidRPr="00BE2A57">
              <w:t>Možnost eskalace úkolu seznámení v případě, kdy se uživatel v termínu neseznámil (na něj samotného, na nadřízeného, na iniciátora procesu seznamování).</w:t>
            </w:r>
          </w:p>
        </w:tc>
        <w:tc>
          <w:tcPr>
            <w:tcW w:w="1127" w:type="dxa"/>
          </w:tcPr>
          <w:p w14:paraId="21D5F666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2294B3E5" w14:textId="77777777" w:rsidTr="008C686E">
        <w:trPr>
          <w:trHeight w:val="238"/>
        </w:trPr>
        <w:tc>
          <w:tcPr>
            <w:tcW w:w="582" w:type="dxa"/>
          </w:tcPr>
          <w:p w14:paraId="30832039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19</w:t>
            </w:r>
          </w:p>
        </w:tc>
        <w:tc>
          <w:tcPr>
            <w:tcW w:w="7635" w:type="dxa"/>
          </w:tcPr>
          <w:p w14:paraId="3177EC7F" w14:textId="77777777" w:rsidR="00B1497B" w:rsidRPr="00BE2A57" w:rsidRDefault="00B1497B" w:rsidP="00412516">
            <w:pPr>
              <w:spacing w:before="60" w:after="60"/>
            </w:pPr>
            <w:r w:rsidRPr="00BE2A57">
              <w:t>Aktualizovaný interní předpis – podle typu dokumentu a jeho příslušnosti možnost spustit hromadné seznámení všech (vybraných) zaměstnanců, kteří mají povinnost se s inovací seznámit.</w:t>
            </w:r>
          </w:p>
        </w:tc>
        <w:tc>
          <w:tcPr>
            <w:tcW w:w="1127" w:type="dxa"/>
          </w:tcPr>
          <w:p w14:paraId="60B88A0B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1BF4486A" w14:textId="77777777" w:rsidTr="008C686E">
        <w:trPr>
          <w:trHeight w:val="238"/>
        </w:trPr>
        <w:tc>
          <w:tcPr>
            <w:tcW w:w="582" w:type="dxa"/>
          </w:tcPr>
          <w:p w14:paraId="3DC6213F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lastRenderedPageBreak/>
              <w:t>20</w:t>
            </w:r>
          </w:p>
        </w:tc>
        <w:tc>
          <w:tcPr>
            <w:tcW w:w="7635" w:type="dxa"/>
          </w:tcPr>
          <w:p w14:paraId="74F64B8B" w14:textId="77777777" w:rsidR="00B1497B" w:rsidRPr="00BE2A57" w:rsidRDefault="00B1497B" w:rsidP="00412516">
            <w:pPr>
              <w:spacing w:before="60" w:after="60"/>
            </w:pPr>
            <w:r w:rsidRPr="00BE2A57">
              <w:t>Ochrana obsahu proti neoprávněnému přístupu prostřednictvím šifrování.</w:t>
            </w:r>
          </w:p>
        </w:tc>
        <w:tc>
          <w:tcPr>
            <w:tcW w:w="1127" w:type="dxa"/>
          </w:tcPr>
          <w:p w14:paraId="27BD15A6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398C48A8" w14:textId="77777777" w:rsidTr="008C686E">
        <w:trPr>
          <w:trHeight w:val="238"/>
        </w:trPr>
        <w:tc>
          <w:tcPr>
            <w:tcW w:w="582" w:type="dxa"/>
          </w:tcPr>
          <w:p w14:paraId="058ACC73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21</w:t>
            </w:r>
          </w:p>
        </w:tc>
        <w:tc>
          <w:tcPr>
            <w:tcW w:w="7635" w:type="dxa"/>
          </w:tcPr>
          <w:p w14:paraId="38D20542" w14:textId="77777777" w:rsidR="00B1497B" w:rsidRPr="00BE2A57" w:rsidRDefault="00B1497B" w:rsidP="00412516">
            <w:pPr>
              <w:spacing w:before="60" w:after="60"/>
            </w:pPr>
            <w:r w:rsidRPr="00BE2A57">
              <w:t>Řízený přístup k dokumentům dle oprávnění na jednotlivé role.</w:t>
            </w:r>
          </w:p>
        </w:tc>
        <w:tc>
          <w:tcPr>
            <w:tcW w:w="1127" w:type="dxa"/>
          </w:tcPr>
          <w:p w14:paraId="6C2098A1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13103571" w14:textId="77777777" w:rsidTr="008C686E">
        <w:trPr>
          <w:trHeight w:val="238"/>
        </w:trPr>
        <w:tc>
          <w:tcPr>
            <w:tcW w:w="582" w:type="dxa"/>
          </w:tcPr>
          <w:p w14:paraId="55CC2BB9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22</w:t>
            </w:r>
          </w:p>
        </w:tc>
        <w:tc>
          <w:tcPr>
            <w:tcW w:w="7635" w:type="dxa"/>
          </w:tcPr>
          <w:p w14:paraId="14B6381E" w14:textId="77777777" w:rsidR="00B1497B" w:rsidRPr="00BE2A57" w:rsidRDefault="00B1497B" w:rsidP="00412516">
            <w:pPr>
              <w:spacing w:before="60" w:after="60"/>
            </w:pPr>
            <w:r w:rsidRPr="00BE2A57">
              <w:t xml:space="preserve">Řešení podporuje </w:t>
            </w:r>
            <w:proofErr w:type="spellStart"/>
            <w:r w:rsidRPr="00BE2A57">
              <w:t>dvoufaktorové</w:t>
            </w:r>
            <w:proofErr w:type="spellEnd"/>
            <w:r w:rsidRPr="00BE2A57">
              <w:t xml:space="preserve"> zabezpečení dokumentů.</w:t>
            </w:r>
          </w:p>
        </w:tc>
        <w:tc>
          <w:tcPr>
            <w:tcW w:w="1127" w:type="dxa"/>
          </w:tcPr>
          <w:p w14:paraId="2D939D8F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3C1477EE" w14:textId="77777777" w:rsidTr="008C686E">
        <w:trPr>
          <w:trHeight w:val="238"/>
        </w:trPr>
        <w:tc>
          <w:tcPr>
            <w:tcW w:w="582" w:type="dxa"/>
          </w:tcPr>
          <w:p w14:paraId="6FDEF642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23</w:t>
            </w:r>
          </w:p>
        </w:tc>
        <w:tc>
          <w:tcPr>
            <w:tcW w:w="7635" w:type="dxa"/>
          </w:tcPr>
          <w:p w14:paraId="579A2362" w14:textId="77777777" w:rsidR="00B1497B" w:rsidRPr="00BE2A57" w:rsidRDefault="00B1497B" w:rsidP="00412516">
            <w:pPr>
              <w:spacing w:before="60" w:after="60"/>
            </w:pPr>
            <w:r w:rsidRPr="00BE2A57">
              <w:t>Dokumenty jsou nad rámec zabezpečení pomocí přístupových oprávnění zabezpečeny i pomocí druhého faktoru, a to šifrováním 256bitovým klíčem.</w:t>
            </w:r>
          </w:p>
        </w:tc>
        <w:tc>
          <w:tcPr>
            <w:tcW w:w="1127" w:type="dxa"/>
          </w:tcPr>
          <w:p w14:paraId="4F4C4589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7F3E5F41" w14:textId="77777777" w:rsidTr="008C686E">
        <w:trPr>
          <w:trHeight w:val="238"/>
        </w:trPr>
        <w:tc>
          <w:tcPr>
            <w:tcW w:w="582" w:type="dxa"/>
          </w:tcPr>
          <w:p w14:paraId="7849B329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24</w:t>
            </w:r>
          </w:p>
        </w:tc>
        <w:tc>
          <w:tcPr>
            <w:tcW w:w="7635" w:type="dxa"/>
          </w:tcPr>
          <w:p w14:paraId="3E6B1399" w14:textId="77777777" w:rsidR="00B1497B" w:rsidRPr="00BE2A57" w:rsidRDefault="00B1497B" w:rsidP="00412516">
            <w:pPr>
              <w:spacing w:before="60" w:after="60"/>
            </w:pPr>
            <w:r w:rsidRPr="00BE2A57">
              <w:t>Šifrování je provozováno jako služba.  Je možné přes API / webové služby integrovat do šifrovacího mechanismu systémy třetích stran.</w:t>
            </w:r>
          </w:p>
        </w:tc>
        <w:tc>
          <w:tcPr>
            <w:tcW w:w="1127" w:type="dxa"/>
          </w:tcPr>
          <w:p w14:paraId="2CDB970C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63E09E11" w14:textId="77777777" w:rsidTr="008C686E">
        <w:trPr>
          <w:trHeight w:val="238"/>
        </w:trPr>
        <w:tc>
          <w:tcPr>
            <w:tcW w:w="582" w:type="dxa"/>
          </w:tcPr>
          <w:p w14:paraId="16D92DC9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25</w:t>
            </w:r>
          </w:p>
        </w:tc>
        <w:tc>
          <w:tcPr>
            <w:tcW w:w="7635" w:type="dxa"/>
          </w:tcPr>
          <w:p w14:paraId="24BE4486" w14:textId="77777777" w:rsidR="00B1497B" w:rsidRPr="00BE2A57" w:rsidRDefault="00B1497B" w:rsidP="00412516">
            <w:pPr>
              <w:spacing w:before="60" w:after="60"/>
            </w:pPr>
            <w:r w:rsidRPr="00BE2A57">
              <w:t>Šifrování využívá asymetrickou šifru, k šifrování jsou využívány certifikáty.</w:t>
            </w:r>
          </w:p>
        </w:tc>
        <w:tc>
          <w:tcPr>
            <w:tcW w:w="1127" w:type="dxa"/>
          </w:tcPr>
          <w:p w14:paraId="32578D9D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27CA2B3D" w14:textId="77777777" w:rsidTr="008C686E">
        <w:trPr>
          <w:trHeight w:val="238"/>
        </w:trPr>
        <w:tc>
          <w:tcPr>
            <w:tcW w:w="582" w:type="dxa"/>
          </w:tcPr>
          <w:p w14:paraId="3B1CF0CE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26</w:t>
            </w:r>
          </w:p>
        </w:tc>
        <w:tc>
          <w:tcPr>
            <w:tcW w:w="7635" w:type="dxa"/>
          </w:tcPr>
          <w:p w14:paraId="604EE7A0" w14:textId="77777777" w:rsidR="00B1497B" w:rsidRPr="00BE2A57" w:rsidRDefault="00B1497B" w:rsidP="00412516">
            <w:pPr>
              <w:spacing w:before="60" w:after="60"/>
            </w:pPr>
            <w:r w:rsidRPr="00BE2A57">
              <w:t>Pokusy o dešifrování dokumentů jsou logovány, dokumenty není schopen dešifrovat ani uživatel s přímým přístupem do databáze systému.</w:t>
            </w:r>
          </w:p>
        </w:tc>
        <w:tc>
          <w:tcPr>
            <w:tcW w:w="1127" w:type="dxa"/>
          </w:tcPr>
          <w:p w14:paraId="4E18C854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3352CEFB" w14:textId="77777777" w:rsidTr="008C686E">
        <w:trPr>
          <w:trHeight w:val="238"/>
        </w:trPr>
        <w:tc>
          <w:tcPr>
            <w:tcW w:w="582" w:type="dxa"/>
          </w:tcPr>
          <w:p w14:paraId="11E98C25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27</w:t>
            </w:r>
          </w:p>
        </w:tc>
        <w:tc>
          <w:tcPr>
            <w:tcW w:w="7635" w:type="dxa"/>
          </w:tcPr>
          <w:p w14:paraId="47B217C5" w14:textId="77777777" w:rsidR="00B1497B" w:rsidRPr="00BE2A57" w:rsidRDefault="00B1497B" w:rsidP="00412516">
            <w:pPr>
              <w:spacing w:before="60" w:after="60"/>
            </w:pPr>
            <w:r w:rsidRPr="00BE2A57">
              <w:t xml:space="preserve">Šifrovací mechanismus podporuje zasílání jednorázového PIN </w:t>
            </w:r>
            <w:proofErr w:type="spellStart"/>
            <w:r w:rsidRPr="00BE2A57">
              <w:t>code</w:t>
            </w:r>
            <w:proofErr w:type="spellEnd"/>
            <w:r w:rsidRPr="00BE2A57">
              <w:t xml:space="preserve"> pro dešifrování dokumentu prostřednictvím SMS brány pověřenému uživateli.</w:t>
            </w:r>
          </w:p>
        </w:tc>
        <w:tc>
          <w:tcPr>
            <w:tcW w:w="1127" w:type="dxa"/>
          </w:tcPr>
          <w:p w14:paraId="1646C07A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  <w:tr w:rsidR="00B1497B" w:rsidRPr="00412516" w14:paraId="337A0A3D" w14:textId="77777777" w:rsidTr="008C686E">
        <w:trPr>
          <w:trHeight w:val="238"/>
        </w:trPr>
        <w:tc>
          <w:tcPr>
            <w:tcW w:w="582" w:type="dxa"/>
          </w:tcPr>
          <w:p w14:paraId="0ADB31AD" w14:textId="77777777" w:rsidR="00B1497B" w:rsidRPr="00BE2A57" w:rsidRDefault="00B1497B" w:rsidP="00412516">
            <w:pPr>
              <w:spacing w:before="60" w:after="60"/>
              <w:jc w:val="center"/>
            </w:pPr>
            <w:r w:rsidRPr="00BE2A57">
              <w:t>28</w:t>
            </w:r>
          </w:p>
        </w:tc>
        <w:tc>
          <w:tcPr>
            <w:tcW w:w="7635" w:type="dxa"/>
          </w:tcPr>
          <w:p w14:paraId="160D800F" w14:textId="77777777" w:rsidR="00B1497B" w:rsidRPr="00BE2A57" w:rsidRDefault="00B1497B" w:rsidP="00412516">
            <w:pPr>
              <w:spacing w:before="60" w:after="60"/>
            </w:pPr>
            <w:r w:rsidRPr="00BE2A57">
              <w:t>Aplikace umožňuje synchronizaci zdrojových číselníkových hodnot ze systémů třetích stran:</w:t>
            </w:r>
          </w:p>
          <w:p w14:paraId="1EF67A7F" w14:textId="77777777" w:rsidR="00B1497B" w:rsidRPr="00BE2A57" w:rsidRDefault="00B1497B" w:rsidP="003A5751">
            <w:pPr>
              <w:pStyle w:val="Odstavecseseznamem"/>
              <w:numPr>
                <w:ilvl w:val="0"/>
                <w:numId w:val="8"/>
              </w:numPr>
              <w:spacing w:before="60" w:after="60"/>
            </w:pPr>
            <w:r w:rsidRPr="00BE2A57">
              <w:t>Synchronizaci je možné parametrizovat konfiguračním způsobem na úrovni aplikace DMS</w:t>
            </w:r>
          </w:p>
          <w:p w14:paraId="70C612B4" w14:textId="77777777" w:rsidR="00B1497B" w:rsidRPr="00BE2A57" w:rsidRDefault="00B1497B" w:rsidP="003A5751">
            <w:pPr>
              <w:pStyle w:val="Odstavecseseznamem"/>
              <w:numPr>
                <w:ilvl w:val="0"/>
                <w:numId w:val="8"/>
              </w:numPr>
              <w:spacing w:before="60" w:after="60"/>
            </w:pPr>
            <w:r w:rsidRPr="00BE2A57">
              <w:t>Podporované datové zdroje k synchronizaci do aplikace DMS jsou minimálně (možné řešit konfiguračně) tyto:</w:t>
            </w:r>
          </w:p>
          <w:p w14:paraId="79C888E9" w14:textId="77777777" w:rsidR="00B1497B" w:rsidRPr="00BE2A57" w:rsidRDefault="00B1497B" w:rsidP="003A5751">
            <w:pPr>
              <w:pStyle w:val="Odstavecseseznamem"/>
              <w:numPr>
                <w:ilvl w:val="1"/>
                <w:numId w:val="8"/>
              </w:numPr>
              <w:spacing w:before="60" w:after="60"/>
            </w:pPr>
            <w:r w:rsidRPr="00BE2A57">
              <w:t>Microsoft SQL</w:t>
            </w:r>
          </w:p>
          <w:p w14:paraId="1D3946DC" w14:textId="77777777" w:rsidR="00B1497B" w:rsidRPr="00BE2A57" w:rsidRDefault="00B1497B" w:rsidP="003A5751">
            <w:pPr>
              <w:pStyle w:val="Odstavecseseznamem"/>
              <w:numPr>
                <w:ilvl w:val="1"/>
                <w:numId w:val="8"/>
              </w:numPr>
              <w:spacing w:before="60" w:after="60"/>
            </w:pPr>
            <w:r w:rsidRPr="00BE2A57">
              <w:t>Excel</w:t>
            </w:r>
          </w:p>
          <w:p w14:paraId="39603546" w14:textId="77777777" w:rsidR="00B1497B" w:rsidRPr="00BE2A57" w:rsidRDefault="00B1497B" w:rsidP="003A5751">
            <w:pPr>
              <w:pStyle w:val="Odstavecseseznamem"/>
              <w:numPr>
                <w:ilvl w:val="1"/>
                <w:numId w:val="8"/>
              </w:numPr>
              <w:spacing w:before="60" w:after="60"/>
            </w:pPr>
            <w:r w:rsidRPr="00BE2A57">
              <w:t>CSV data</w:t>
            </w:r>
          </w:p>
          <w:p w14:paraId="3AE87F9E" w14:textId="77777777" w:rsidR="00B1497B" w:rsidRPr="00BE2A57" w:rsidRDefault="00B1497B" w:rsidP="003A5751">
            <w:pPr>
              <w:pStyle w:val="Odstavecseseznamem"/>
              <w:numPr>
                <w:ilvl w:val="1"/>
                <w:numId w:val="8"/>
              </w:numPr>
              <w:spacing w:before="60" w:after="60"/>
            </w:pPr>
            <w:r w:rsidRPr="00BE2A57">
              <w:t>XML data</w:t>
            </w:r>
          </w:p>
          <w:p w14:paraId="0474AB4A" w14:textId="77777777" w:rsidR="00B1497B" w:rsidRPr="00BE2A57" w:rsidRDefault="00B1497B" w:rsidP="003A5751">
            <w:pPr>
              <w:pStyle w:val="Odstavecseseznamem"/>
              <w:numPr>
                <w:ilvl w:val="1"/>
                <w:numId w:val="8"/>
              </w:numPr>
              <w:spacing w:before="60" w:after="60"/>
            </w:pPr>
            <w:r w:rsidRPr="00BE2A57">
              <w:t xml:space="preserve">Microsoft </w:t>
            </w:r>
            <w:proofErr w:type="spellStart"/>
            <w:r w:rsidRPr="00BE2A57">
              <w:t>Active</w:t>
            </w:r>
            <w:proofErr w:type="spellEnd"/>
            <w:r w:rsidRPr="00BE2A57">
              <w:t xml:space="preserve"> </w:t>
            </w:r>
            <w:proofErr w:type="spellStart"/>
            <w:r w:rsidRPr="00BE2A57">
              <w:t>Directory</w:t>
            </w:r>
            <w:proofErr w:type="spellEnd"/>
          </w:p>
        </w:tc>
        <w:tc>
          <w:tcPr>
            <w:tcW w:w="1127" w:type="dxa"/>
          </w:tcPr>
          <w:p w14:paraId="0ADBF606" w14:textId="77777777" w:rsidR="00B1497B" w:rsidRPr="00412516" w:rsidRDefault="00B1497B" w:rsidP="00412516">
            <w:pPr>
              <w:spacing w:before="60" w:after="60"/>
              <w:jc w:val="center"/>
            </w:pPr>
          </w:p>
        </w:tc>
      </w:tr>
    </w:tbl>
    <w:p w14:paraId="6BE799A1" w14:textId="77777777" w:rsidR="005E4F92" w:rsidRDefault="005E4F92" w:rsidP="005E4F92">
      <w:pPr>
        <w:spacing w:after="0"/>
        <w:jc w:val="left"/>
      </w:pPr>
    </w:p>
    <w:p w14:paraId="2EFD9CAA" w14:textId="77777777" w:rsidR="008C686E" w:rsidRDefault="008C686E">
      <w:pPr>
        <w:spacing w:before="0" w:after="0"/>
        <w:jc w:val="left"/>
        <w:rPr>
          <w:rFonts w:cs="Times New Roman"/>
          <w:b/>
          <w:bCs/>
          <w:kern w:val="32"/>
          <w:sz w:val="28"/>
          <w:szCs w:val="32"/>
        </w:rPr>
      </w:pPr>
      <w:bookmarkStart w:id="8" w:name="_Toc25755019"/>
      <w:r>
        <w:rPr>
          <w:rFonts w:cs="Times New Roman"/>
          <w:bCs/>
          <w:kern w:val="32"/>
          <w:szCs w:val="32"/>
        </w:rPr>
        <w:br w:type="page"/>
      </w:r>
    </w:p>
    <w:p w14:paraId="5270043E" w14:textId="77777777" w:rsidR="005E4F92" w:rsidRPr="00B1497B" w:rsidRDefault="005E4F92" w:rsidP="003A5751">
      <w:pPr>
        <w:pStyle w:val="Nadpis1"/>
        <w:keepLines w:val="0"/>
        <w:numPr>
          <w:ilvl w:val="0"/>
          <w:numId w:val="4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Cs w:val="32"/>
        </w:rPr>
      </w:pPr>
      <w:r w:rsidRPr="00B1497B">
        <w:rPr>
          <w:rFonts w:ascii="Arial" w:eastAsia="Times New Roman" w:hAnsi="Arial" w:cs="Times New Roman"/>
          <w:bCs/>
          <w:color w:val="auto"/>
          <w:kern w:val="32"/>
          <w:szCs w:val="32"/>
        </w:rPr>
        <w:lastRenderedPageBreak/>
        <w:t>Portál Úředníka</w:t>
      </w:r>
      <w:bookmarkEnd w:id="8"/>
    </w:p>
    <w:p w14:paraId="2E5F9A3D" w14:textId="77777777" w:rsidR="005E4F92" w:rsidRDefault="005E4F92" w:rsidP="00B1497B">
      <w:r w:rsidRPr="008262FD">
        <w:rPr>
          <w:lang w:eastAsia="en-US"/>
        </w:rPr>
        <w:t xml:space="preserve">Portál </w:t>
      </w:r>
      <w:r>
        <w:rPr>
          <w:lang w:eastAsia="en-US"/>
        </w:rPr>
        <w:t>úředníka</w:t>
      </w:r>
      <w:r w:rsidRPr="008262FD">
        <w:rPr>
          <w:lang w:eastAsia="en-US"/>
        </w:rPr>
        <w:t xml:space="preserve"> bude vytvořen a zprovozněn jako místo, které se stane hlavním přístupovým bodem k</w:t>
      </w:r>
      <w:r>
        <w:rPr>
          <w:lang w:eastAsia="en-US"/>
        </w:rPr>
        <w:t xml:space="preserve"> elektronické podobě interních </w:t>
      </w:r>
      <w:r w:rsidRPr="008262FD">
        <w:rPr>
          <w:lang w:eastAsia="en-US"/>
        </w:rPr>
        <w:t>informací a k</w:t>
      </w:r>
      <w:r>
        <w:rPr>
          <w:lang w:eastAsia="en-US"/>
        </w:rPr>
        <w:t xml:space="preserve"> interním </w:t>
      </w:r>
      <w:r w:rsidRPr="008262FD">
        <w:rPr>
          <w:lang w:eastAsia="en-US"/>
        </w:rPr>
        <w:t xml:space="preserve">elektronickým službám </w:t>
      </w:r>
      <w:r>
        <w:rPr>
          <w:lang w:eastAsia="en-US"/>
        </w:rPr>
        <w:t xml:space="preserve">úřadu </w:t>
      </w:r>
      <w:r w:rsidRPr="008262FD">
        <w:rPr>
          <w:lang w:eastAsia="en-US"/>
        </w:rPr>
        <w:t>vůči jejím zaměstnancům. P</w:t>
      </w:r>
      <w:r w:rsidRPr="008262FD">
        <w:t>řehledná úvodní stránka bude sloužit jako rozcestník s možností jednoduchého přesměrování (prokliku) na požadované informace nebo na další aplikace</w:t>
      </w:r>
      <w:r>
        <w:t xml:space="preserve"> a služby.</w:t>
      </w:r>
    </w:p>
    <w:p w14:paraId="24ACD63A" w14:textId="77777777" w:rsidR="005E4F92" w:rsidRDefault="005E4F92" w:rsidP="003A5751">
      <w:pPr>
        <w:pStyle w:val="Nadpis2"/>
        <w:numPr>
          <w:ilvl w:val="1"/>
          <w:numId w:val="4"/>
        </w:numPr>
        <w:spacing w:after="120"/>
        <w:ind w:left="709" w:hanging="709"/>
        <w:rPr>
          <w:rFonts w:ascii="Arial" w:hAnsi="Arial" w:cs="Times New Roman"/>
          <w:i w:val="0"/>
          <w:iCs w:val="0"/>
          <w:kern w:val="32"/>
          <w:sz w:val="24"/>
          <w:szCs w:val="32"/>
        </w:rPr>
      </w:pPr>
      <w:bookmarkStart w:id="9" w:name="_Toc25755020"/>
      <w:r w:rsidRPr="00B1497B">
        <w:rPr>
          <w:rFonts w:ascii="Arial" w:hAnsi="Arial" w:cs="Times New Roman"/>
          <w:i w:val="0"/>
          <w:iCs w:val="0"/>
          <w:kern w:val="32"/>
          <w:sz w:val="24"/>
          <w:szCs w:val="32"/>
        </w:rPr>
        <w:t>Obecné požadavky na řešení</w:t>
      </w:r>
      <w:bookmarkEnd w:id="9"/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582"/>
        <w:gridCol w:w="7635"/>
        <w:gridCol w:w="1127"/>
      </w:tblGrid>
      <w:tr w:rsidR="00412516" w:rsidRPr="00D12F4E" w14:paraId="284C3D31" w14:textId="77777777" w:rsidTr="008C686E">
        <w:trPr>
          <w:trHeight w:val="291"/>
        </w:trPr>
        <w:tc>
          <w:tcPr>
            <w:tcW w:w="582" w:type="dxa"/>
            <w:shd w:val="clear" w:color="auto" w:fill="D9D9D9" w:themeFill="background1" w:themeFillShade="D9"/>
            <w:hideMark/>
          </w:tcPr>
          <w:p w14:paraId="15A32E2A" w14:textId="77777777" w:rsidR="00412516" w:rsidRPr="00D12F4E" w:rsidRDefault="00412516" w:rsidP="00412516">
            <w:pPr>
              <w:spacing w:before="60" w:after="60"/>
              <w:jc w:val="center"/>
              <w:rPr>
                <w:b/>
              </w:rPr>
            </w:pPr>
            <w:r w:rsidRPr="00D12F4E">
              <w:rPr>
                <w:b/>
              </w:rPr>
              <w:t>ID</w:t>
            </w:r>
          </w:p>
        </w:tc>
        <w:tc>
          <w:tcPr>
            <w:tcW w:w="7635" w:type="dxa"/>
            <w:shd w:val="clear" w:color="auto" w:fill="D9D9D9" w:themeFill="background1" w:themeFillShade="D9"/>
            <w:hideMark/>
          </w:tcPr>
          <w:p w14:paraId="302EB27D" w14:textId="77777777" w:rsidR="00412516" w:rsidRPr="00D12F4E" w:rsidRDefault="00412516" w:rsidP="00412516">
            <w:pPr>
              <w:spacing w:before="60" w:after="60"/>
              <w:rPr>
                <w:b/>
              </w:rPr>
            </w:pPr>
            <w:r w:rsidRPr="00D12F4E">
              <w:rPr>
                <w:b/>
              </w:rPr>
              <w:t>Požadované funkcionality / parametry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0A8225DA" w14:textId="77777777" w:rsidR="00412516" w:rsidRDefault="00412516" w:rsidP="0041251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Splňuje</w:t>
            </w:r>
          </w:p>
          <w:p w14:paraId="3DF2D7C4" w14:textId="77777777" w:rsidR="00412516" w:rsidRPr="00D12F4E" w:rsidRDefault="00412516" w:rsidP="0041251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412516" w:rsidRPr="00407D74" w14:paraId="65B4C122" w14:textId="77777777" w:rsidTr="008C686E">
        <w:trPr>
          <w:trHeight w:val="221"/>
        </w:trPr>
        <w:tc>
          <w:tcPr>
            <w:tcW w:w="582" w:type="dxa"/>
            <w:hideMark/>
          </w:tcPr>
          <w:p w14:paraId="0FD4431E" w14:textId="77777777" w:rsidR="00412516" w:rsidRPr="00D92AEB" w:rsidRDefault="00412516" w:rsidP="00412516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7635" w:type="dxa"/>
          </w:tcPr>
          <w:p w14:paraId="5D1F7FDB" w14:textId="77777777" w:rsidR="00412516" w:rsidRPr="008C5695" w:rsidRDefault="00412516" w:rsidP="00412516">
            <w:pPr>
              <w:spacing w:before="60" w:after="60"/>
            </w:pPr>
            <w:r w:rsidRPr="00DE0542">
              <w:rPr>
                <w:lang w:eastAsia="en-US"/>
              </w:rPr>
              <w:t xml:space="preserve">Portál úředníka </w:t>
            </w:r>
            <w:r>
              <w:rPr>
                <w:lang w:eastAsia="en-US"/>
              </w:rPr>
              <w:t xml:space="preserve">bude </w:t>
            </w:r>
            <w:r w:rsidRPr="00DE0542">
              <w:rPr>
                <w:lang w:eastAsia="en-US"/>
              </w:rPr>
              <w:t>dodán a provozován na shodném aplikačním softwar</w:t>
            </w:r>
            <w:r>
              <w:rPr>
                <w:lang w:eastAsia="en-US"/>
              </w:rPr>
              <w:t>e jako DMS – řízená dokumentace.</w:t>
            </w:r>
          </w:p>
        </w:tc>
        <w:tc>
          <w:tcPr>
            <w:tcW w:w="1127" w:type="dxa"/>
          </w:tcPr>
          <w:p w14:paraId="1C78E9F9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  <w:tr w:rsidR="00412516" w:rsidRPr="00407D74" w14:paraId="331A1F01" w14:textId="77777777" w:rsidTr="008C686E">
        <w:trPr>
          <w:trHeight w:val="60"/>
        </w:trPr>
        <w:tc>
          <w:tcPr>
            <w:tcW w:w="582" w:type="dxa"/>
            <w:hideMark/>
          </w:tcPr>
          <w:p w14:paraId="626220B9" w14:textId="77777777" w:rsidR="00412516" w:rsidRPr="00D92AEB" w:rsidRDefault="00412516" w:rsidP="00412516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7635" w:type="dxa"/>
          </w:tcPr>
          <w:p w14:paraId="698E3E35" w14:textId="77777777" w:rsidR="00412516" w:rsidRPr="009D1381" w:rsidRDefault="00412516" w:rsidP="0041251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412516">
              <w:rPr>
                <w:lang w:eastAsia="en-US"/>
              </w:rPr>
              <w:t>okalizované uživatelské rozhraní</w:t>
            </w:r>
            <w:r>
              <w:rPr>
                <w:lang w:eastAsia="en-US"/>
              </w:rPr>
              <w:t xml:space="preserve"> v českém jazyce.</w:t>
            </w:r>
          </w:p>
        </w:tc>
        <w:tc>
          <w:tcPr>
            <w:tcW w:w="1127" w:type="dxa"/>
          </w:tcPr>
          <w:p w14:paraId="10F571C4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  <w:tr w:rsidR="00412516" w:rsidRPr="00407D74" w14:paraId="3C7F9B6F" w14:textId="77777777" w:rsidTr="008C686E">
        <w:trPr>
          <w:trHeight w:val="60"/>
        </w:trPr>
        <w:tc>
          <w:tcPr>
            <w:tcW w:w="582" w:type="dxa"/>
            <w:hideMark/>
          </w:tcPr>
          <w:p w14:paraId="0C24490D" w14:textId="77777777" w:rsidR="00412516" w:rsidRPr="00D92AEB" w:rsidRDefault="00412516" w:rsidP="00412516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7635" w:type="dxa"/>
          </w:tcPr>
          <w:p w14:paraId="67132979" w14:textId="77777777" w:rsidR="00412516" w:rsidRPr="002E7CAD" w:rsidRDefault="00412516" w:rsidP="0041251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Pr="00412516">
              <w:rPr>
                <w:lang w:eastAsia="en-US"/>
              </w:rPr>
              <w:t>ebové rozhraní bez nutnosti instalace klientské části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652AF82C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  <w:tr w:rsidR="00412516" w:rsidRPr="00407D74" w14:paraId="566D6CAC" w14:textId="77777777" w:rsidTr="008C686E">
        <w:trPr>
          <w:trHeight w:val="135"/>
        </w:trPr>
        <w:tc>
          <w:tcPr>
            <w:tcW w:w="582" w:type="dxa"/>
            <w:hideMark/>
          </w:tcPr>
          <w:p w14:paraId="067AB6F0" w14:textId="77777777" w:rsidR="00412516" w:rsidRPr="00D92AEB" w:rsidRDefault="00412516" w:rsidP="00412516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7635" w:type="dxa"/>
          </w:tcPr>
          <w:p w14:paraId="2CC8BED9" w14:textId="77777777" w:rsidR="00412516" w:rsidRPr="00937A8B" w:rsidRDefault="00412516" w:rsidP="0041251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Pr="00412516">
              <w:rPr>
                <w:lang w:eastAsia="en-US"/>
              </w:rPr>
              <w:t>ntuitivní a v rámci portálu jednotné grafické uživatelské rozhraní umožňující snadné přijetí řešení do běžného užívání zaměstnanci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2C4E645F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  <w:tr w:rsidR="00412516" w:rsidRPr="00407D74" w14:paraId="6B2C6CB0" w14:textId="77777777" w:rsidTr="008C686E">
        <w:trPr>
          <w:trHeight w:val="60"/>
        </w:trPr>
        <w:tc>
          <w:tcPr>
            <w:tcW w:w="582" w:type="dxa"/>
            <w:hideMark/>
          </w:tcPr>
          <w:p w14:paraId="3EEEEC5C" w14:textId="77777777" w:rsidR="00412516" w:rsidRPr="00D92AEB" w:rsidRDefault="00412516" w:rsidP="00412516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7635" w:type="dxa"/>
          </w:tcPr>
          <w:p w14:paraId="6EEE5225" w14:textId="77777777" w:rsidR="00412516" w:rsidRPr="002E7CAD" w:rsidRDefault="00412516" w:rsidP="0041251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412516">
              <w:rPr>
                <w:lang w:eastAsia="en-US"/>
              </w:rPr>
              <w:t xml:space="preserve">odané řešení musí být schopné zajistit plynulou práci s portálem pro 300 </w:t>
            </w:r>
            <w:r>
              <w:rPr>
                <w:lang w:eastAsia="en-US"/>
              </w:rPr>
              <w:t xml:space="preserve">konkurenčních </w:t>
            </w:r>
            <w:r w:rsidRPr="00412516">
              <w:rPr>
                <w:lang w:eastAsia="en-US"/>
              </w:rPr>
              <w:t>uživatelů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47D255A5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  <w:tr w:rsidR="00412516" w:rsidRPr="00407D74" w14:paraId="504E15E8" w14:textId="77777777" w:rsidTr="008C686E">
        <w:trPr>
          <w:trHeight w:val="88"/>
        </w:trPr>
        <w:tc>
          <w:tcPr>
            <w:tcW w:w="582" w:type="dxa"/>
            <w:hideMark/>
          </w:tcPr>
          <w:p w14:paraId="22527C4C" w14:textId="77777777" w:rsidR="00412516" w:rsidRPr="00D92AEB" w:rsidRDefault="00412516" w:rsidP="00412516">
            <w:pPr>
              <w:spacing w:before="60" w:after="60"/>
              <w:jc w:val="center"/>
            </w:pPr>
            <w:r>
              <w:t>06</w:t>
            </w:r>
          </w:p>
        </w:tc>
        <w:tc>
          <w:tcPr>
            <w:tcW w:w="7635" w:type="dxa"/>
          </w:tcPr>
          <w:p w14:paraId="517739DD" w14:textId="77777777" w:rsidR="00412516" w:rsidRPr="009D1381" w:rsidRDefault="00412516" w:rsidP="0041251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Pr="00412516">
              <w:rPr>
                <w:lang w:eastAsia="en-US"/>
              </w:rPr>
              <w:t>astavení rolí jednotlivých uživatelů a nastavení oprávnění pro přístup do jednotlivých oblastí portálu pomocí těchto rolí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65F3AD59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  <w:tr w:rsidR="00412516" w:rsidRPr="00407D74" w14:paraId="5809847F" w14:textId="77777777" w:rsidTr="008C686E">
        <w:trPr>
          <w:trHeight w:val="60"/>
        </w:trPr>
        <w:tc>
          <w:tcPr>
            <w:tcW w:w="582" w:type="dxa"/>
            <w:hideMark/>
          </w:tcPr>
          <w:p w14:paraId="5EAB58AB" w14:textId="77777777" w:rsidR="00412516" w:rsidRPr="00D92AEB" w:rsidRDefault="00412516" w:rsidP="00412516">
            <w:pPr>
              <w:spacing w:before="60" w:after="60"/>
              <w:jc w:val="center"/>
            </w:pPr>
            <w:r>
              <w:t>07</w:t>
            </w:r>
          </w:p>
        </w:tc>
        <w:tc>
          <w:tcPr>
            <w:tcW w:w="7635" w:type="dxa"/>
          </w:tcPr>
          <w:p w14:paraId="6E758DD5" w14:textId="77777777" w:rsidR="00412516" w:rsidRPr="002E7CAD" w:rsidRDefault="00412516" w:rsidP="0041251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412516">
              <w:rPr>
                <w:lang w:eastAsia="en-US"/>
              </w:rPr>
              <w:t>ožnost nastavení vizuálního stylu dle požadavků úřadu (min. na úrovni barevného provedení pozadí, jednotlivých oblastí portálu, použitého typu a velikosti písma, umístění loga), iniciální grafické schéma (barvy, fonty, velikost písma)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2ECF0BEE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  <w:tr w:rsidR="00412516" w:rsidRPr="00407D74" w14:paraId="0619FFDB" w14:textId="77777777" w:rsidTr="008C686E">
        <w:trPr>
          <w:trHeight w:val="167"/>
        </w:trPr>
        <w:tc>
          <w:tcPr>
            <w:tcW w:w="582" w:type="dxa"/>
            <w:hideMark/>
          </w:tcPr>
          <w:p w14:paraId="002CF094" w14:textId="77777777" w:rsidR="00412516" w:rsidRPr="00D92AEB" w:rsidRDefault="00412516" w:rsidP="00412516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7635" w:type="dxa"/>
          </w:tcPr>
          <w:p w14:paraId="57161B95" w14:textId="77777777" w:rsidR="00412516" w:rsidRDefault="00412516" w:rsidP="0041251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Pr="00412516">
              <w:rPr>
                <w:lang w:eastAsia="en-US"/>
              </w:rPr>
              <w:t>yhledávání v rámci webového obsahu portálu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062CF75B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  <w:tr w:rsidR="00412516" w:rsidRPr="00407D74" w14:paraId="4A043376" w14:textId="77777777" w:rsidTr="008C686E">
        <w:trPr>
          <w:trHeight w:val="157"/>
        </w:trPr>
        <w:tc>
          <w:tcPr>
            <w:tcW w:w="582" w:type="dxa"/>
            <w:hideMark/>
          </w:tcPr>
          <w:p w14:paraId="2E7924F7" w14:textId="77777777" w:rsidR="00412516" w:rsidRPr="00D92AEB" w:rsidRDefault="00412516" w:rsidP="00412516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7635" w:type="dxa"/>
          </w:tcPr>
          <w:p w14:paraId="788BD83E" w14:textId="77777777" w:rsidR="00412516" w:rsidRPr="001712D5" w:rsidRDefault="00412516" w:rsidP="0041251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412516">
              <w:rPr>
                <w:lang w:eastAsia="en-US"/>
              </w:rPr>
              <w:t>řístup z lokální sítě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27F3AB6D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  <w:tr w:rsidR="00412516" w:rsidRPr="00407D74" w14:paraId="7D388B4B" w14:textId="77777777" w:rsidTr="008C686E">
        <w:trPr>
          <w:trHeight w:val="119"/>
        </w:trPr>
        <w:tc>
          <w:tcPr>
            <w:tcW w:w="582" w:type="dxa"/>
            <w:hideMark/>
          </w:tcPr>
          <w:p w14:paraId="1E371EEB" w14:textId="77777777" w:rsidR="00412516" w:rsidRPr="00D92AEB" w:rsidRDefault="00412516" w:rsidP="00412516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7635" w:type="dxa"/>
          </w:tcPr>
          <w:p w14:paraId="43A9EA2C" w14:textId="77777777" w:rsidR="00412516" w:rsidRPr="001712D5" w:rsidRDefault="00412516" w:rsidP="0041251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412516">
              <w:rPr>
                <w:lang w:eastAsia="en-US"/>
              </w:rPr>
              <w:t xml:space="preserve">řístup do aplikace včetně integrovaného přihlašování do uživatelského prostředí (tj. se stejnou identitou jakou je uživatel přihlášený do počítače, která je ověřována vůči MS </w:t>
            </w:r>
            <w:proofErr w:type="spellStart"/>
            <w:r w:rsidRPr="00412516">
              <w:rPr>
                <w:lang w:eastAsia="en-US"/>
              </w:rPr>
              <w:t>Active</w:t>
            </w:r>
            <w:proofErr w:type="spellEnd"/>
            <w:r w:rsidRPr="00412516">
              <w:rPr>
                <w:lang w:eastAsia="en-US"/>
              </w:rPr>
              <w:t xml:space="preserve"> </w:t>
            </w:r>
            <w:proofErr w:type="spellStart"/>
            <w:r w:rsidRPr="00412516">
              <w:rPr>
                <w:lang w:eastAsia="en-US"/>
              </w:rPr>
              <w:t>Directory</w:t>
            </w:r>
            <w:proofErr w:type="spellEnd"/>
            <w:r w:rsidRPr="00412516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  <w:bookmarkStart w:id="10" w:name="_GoBack"/>
            <w:bookmarkEnd w:id="10"/>
          </w:p>
        </w:tc>
        <w:tc>
          <w:tcPr>
            <w:tcW w:w="1127" w:type="dxa"/>
          </w:tcPr>
          <w:p w14:paraId="68897ACA" w14:textId="77777777" w:rsidR="00412516" w:rsidRPr="00407D74" w:rsidRDefault="00412516" w:rsidP="00412516">
            <w:pPr>
              <w:spacing w:before="60" w:after="60"/>
              <w:jc w:val="center"/>
            </w:pPr>
          </w:p>
        </w:tc>
      </w:tr>
    </w:tbl>
    <w:p w14:paraId="7D44BC5F" w14:textId="77777777" w:rsidR="00412516" w:rsidRPr="00412516" w:rsidRDefault="00412516" w:rsidP="00412516"/>
    <w:p w14:paraId="50FB79BA" w14:textId="77777777" w:rsidR="005E4F92" w:rsidRDefault="005E4F92" w:rsidP="003A5751">
      <w:pPr>
        <w:pStyle w:val="Nadpis2"/>
        <w:numPr>
          <w:ilvl w:val="1"/>
          <w:numId w:val="4"/>
        </w:numPr>
        <w:spacing w:after="120"/>
        <w:ind w:left="709" w:hanging="709"/>
        <w:rPr>
          <w:rFonts w:ascii="Arial" w:hAnsi="Arial" w:cs="Times New Roman"/>
          <w:i w:val="0"/>
          <w:iCs w:val="0"/>
          <w:kern w:val="32"/>
          <w:sz w:val="24"/>
          <w:szCs w:val="32"/>
        </w:rPr>
      </w:pPr>
      <w:bookmarkStart w:id="11" w:name="_Toc25755021"/>
      <w:r w:rsidRPr="00412516">
        <w:rPr>
          <w:rFonts w:ascii="Arial" w:hAnsi="Arial" w:cs="Times New Roman"/>
          <w:i w:val="0"/>
          <w:iCs w:val="0"/>
          <w:kern w:val="32"/>
          <w:sz w:val="24"/>
          <w:szCs w:val="32"/>
        </w:rPr>
        <w:t>Funkční požadavky na řešení</w:t>
      </w:r>
      <w:bookmarkEnd w:id="11"/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582"/>
        <w:gridCol w:w="7635"/>
        <w:gridCol w:w="1127"/>
      </w:tblGrid>
      <w:tr w:rsidR="00412516" w:rsidRPr="00D12F4E" w14:paraId="68BE7C80" w14:textId="77777777" w:rsidTr="008C686E">
        <w:trPr>
          <w:trHeight w:val="291"/>
        </w:trPr>
        <w:tc>
          <w:tcPr>
            <w:tcW w:w="582" w:type="dxa"/>
            <w:shd w:val="clear" w:color="auto" w:fill="D9D9D9" w:themeFill="background1" w:themeFillShade="D9"/>
            <w:hideMark/>
          </w:tcPr>
          <w:p w14:paraId="5A79C017" w14:textId="77777777" w:rsidR="00412516" w:rsidRPr="00D12F4E" w:rsidRDefault="00412516" w:rsidP="008C686E">
            <w:pPr>
              <w:spacing w:before="60" w:after="60"/>
              <w:jc w:val="center"/>
              <w:rPr>
                <w:b/>
              </w:rPr>
            </w:pPr>
            <w:r w:rsidRPr="00D12F4E">
              <w:rPr>
                <w:b/>
              </w:rPr>
              <w:t>ID</w:t>
            </w:r>
          </w:p>
        </w:tc>
        <w:tc>
          <w:tcPr>
            <w:tcW w:w="7635" w:type="dxa"/>
            <w:shd w:val="clear" w:color="auto" w:fill="D9D9D9" w:themeFill="background1" w:themeFillShade="D9"/>
            <w:hideMark/>
          </w:tcPr>
          <w:p w14:paraId="0BCB254D" w14:textId="77777777" w:rsidR="00412516" w:rsidRPr="00D12F4E" w:rsidRDefault="00412516" w:rsidP="008C686E">
            <w:pPr>
              <w:spacing w:before="60" w:after="60"/>
              <w:rPr>
                <w:b/>
              </w:rPr>
            </w:pPr>
            <w:r w:rsidRPr="00D12F4E">
              <w:rPr>
                <w:b/>
              </w:rPr>
              <w:t>Požadované funkcionality / parametry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0B62A084" w14:textId="77777777" w:rsidR="00412516" w:rsidRDefault="00412516" w:rsidP="008C6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Splňuje</w:t>
            </w:r>
          </w:p>
          <w:p w14:paraId="61B49B81" w14:textId="77777777" w:rsidR="00412516" w:rsidRPr="00D12F4E" w:rsidRDefault="00412516" w:rsidP="008C6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412516" w:rsidRPr="00407D74" w14:paraId="4EE1C49E" w14:textId="77777777" w:rsidTr="008C686E">
        <w:trPr>
          <w:trHeight w:val="221"/>
        </w:trPr>
        <w:tc>
          <w:tcPr>
            <w:tcW w:w="582" w:type="dxa"/>
            <w:hideMark/>
          </w:tcPr>
          <w:p w14:paraId="6EBB3621" w14:textId="77777777" w:rsidR="00412516" w:rsidRPr="00D92AEB" w:rsidRDefault="00412516" w:rsidP="008C686E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7635" w:type="dxa"/>
          </w:tcPr>
          <w:p w14:paraId="1F1884F4" w14:textId="77777777" w:rsidR="00412516" w:rsidRPr="008C5695" w:rsidRDefault="00412516" w:rsidP="008C686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412516">
              <w:rPr>
                <w:lang w:eastAsia="en-US"/>
              </w:rPr>
              <w:t>ublikování obsahu – minimálně základní redakční systém pro přípravu, publikaci, editaci a mazání příspěvků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0AB14CF3" w14:textId="77777777" w:rsidR="00412516" w:rsidRPr="00407D74" w:rsidRDefault="00412516" w:rsidP="008C686E">
            <w:pPr>
              <w:spacing w:before="60" w:after="60"/>
              <w:jc w:val="center"/>
            </w:pPr>
          </w:p>
        </w:tc>
      </w:tr>
      <w:tr w:rsidR="00412516" w:rsidRPr="00407D74" w14:paraId="4A1398C5" w14:textId="77777777" w:rsidTr="008C686E">
        <w:trPr>
          <w:trHeight w:val="60"/>
        </w:trPr>
        <w:tc>
          <w:tcPr>
            <w:tcW w:w="582" w:type="dxa"/>
            <w:hideMark/>
          </w:tcPr>
          <w:p w14:paraId="4640C008" w14:textId="77777777" w:rsidR="00412516" w:rsidRPr="00D92AEB" w:rsidRDefault="00412516" w:rsidP="008C686E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7635" w:type="dxa"/>
          </w:tcPr>
          <w:p w14:paraId="3D13DC8E" w14:textId="3588C411" w:rsidR="00412516" w:rsidRPr="009D1381" w:rsidRDefault="00412516" w:rsidP="00BE2A57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Pr="00412516">
              <w:rPr>
                <w:lang w:eastAsia="en-US"/>
              </w:rPr>
              <w:t xml:space="preserve">astavení parametrů zobrazovaného obsahu – datum zveřejnění </w:t>
            </w:r>
            <w:r w:rsidR="00BE2A57">
              <w:rPr>
                <w:lang w:eastAsia="en-US"/>
              </w:rPr>
              <w:t xml:space="preserve">a </w:t>
            </w:r>
            <w:r w:rsidRPr="00412516">
              <w:rPr>
                <w:lang w:eastAsia="en-US"/>
              </w:rPr>
              <w:t>odstranění obsahu, umístění obsahu ve struktuře portálu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3E0111C5" w14:textId="77777777" w:rsidR="00412516" w:rsidRPr="00407D74" w:rsidRDefault="00412516" w:rsidP="008C686E">
            <w:pPr>
              <w:spacing w:before="60" w:after="60"/>
              <w:jc w:val="center"/>
            </w:pPr>
          </w:p>
        </w:tc>
      </w:tr>
      <w:tr w:rsidR="00412516" w:rsidRPr="00407D74" w14:paraId="3E78573B" w14:textId="77777777" w:rsidTr="008C686E">
        <w:trPr>
          <w:trHeight w:val="60"/>
        </w:trPr>
        <w:tc>
          <w:tcPr>
            <w:tcW w:w="582" w:type="dxa"/>
            <w:hideMark/>
          </w:tcPr>
          <w:p w14:paraId="6CD88E1D" w14:textId="77777777" w:rsidR="00412516" w:rsidRPr="00D92AEB" w:rsidRDefault="00412516" w:rsidP="008C686E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7635" w:type="dxa"/>
          </w:tcPr>
          <w:p w14:paraId="4AD0D27D" w14:textId="77777777" w:rsidR="00412516" w:rsidRPr="002E7CAD" w:rsidRDefault="00412516" w:rsidP="008C686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412516">
              <w:rPr>
                <w:lang w:eastAsia="en-US"/>
              </w:rPr>
              <w:t>ožnost členění obsahu na úvodní titulek a tělo článku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4827EB3D" w14:textId="77777777" w:rsidR="00412516" w:rsidRPr="00407D74" w:rsidRDefault="00412516" w:rsidP="008C686E">
            <w:pPr>
              <w:spacing w:before="60" w:after="60"/>
              <w:jc w:val="center"/>
            </w:pPr>
          </w:p>
        </w:tc>
      </w:tr>
      <w:tr w:rsidR="00412516" w:rsidRPr="00407D74" w14:paraId="2FA2745D" w14:textId="77777777" w:rsidTr="008C686E">
        <w:trPr>
          <w:trHeight w:val="135"/>
        </w:trPr>
        <w:tc>
          <w:tcPr>
            <w:tcW w:w="582" w:type="dxa"/>
            <w:hideMark/>
          </w:tcPr>
          <w:p w14:paraId="29B744A2" w14:textId="5AD683FC" w:rsidR="00412516" w:rsidRPr="00D92AEB" w:rsidRDefault="00412516" w:rsidP="008C686E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7635" w:type="dxa"/>
          </w:tcPr>
          <w:p w14:paraId="76D0B84A" w14:textId="6FBA1F43" w:rsidR="00412516" w:rsidRPr="00937A8B" w:rsidRDefault="00BE2A57" w:rsidP="008C686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412516">
              <w:rPr>
                <w:lang w:eastAsia="en-US"/>
              </w:rPr>
              <w:t>ožnost úprav a nastavování struktury portálu / parametrizace portálu a rozložení jednotlivých oblastí na administrátorské úrovni (přidávání složek, změna rozložení atd.)</w:t>
            </w:r>
            <w:r>
              <w:rPr>
                <w:lang w:eastAsia="en-US"/>
              </w:rPr>
              <w:t>.</w:t>
            </w:r>
          </w:p>
        </w:tc>
        <w:tc>
          <w:tcPr>
            <w:tcW w:w="1127" w:type="dxa"/>
          </w:tcPr>
          <w:p w14:paraId="403AECFD" w14:textId="77777777" w:rsidR="00412516" w:rsidRPr="00407D74" w:rsidRDefault="00412516" w:rsidP="008C686E">
            <w:pPr>
              <w:spacing w:before="60" w:after="60"/>
              <w:jc w:val="center"/>
            </w:pPr>
          </w:p>
        </w:tc>
      </w:tr>
      <w:tr w:rsidR="00412516" w:rsidRPr="00407D74" w14:paraId="4DE4FA5C" w14:textId="77777777" w:rsidTr="008C686E">
        <w:trPr>
          <w:trHeight w:val="60"/>
        </w:trPr>
        <w:tc>
          <w:tcPr>
            <w:tcW w:w="582" w:type="dxa"/>
            <w:hideMark/>
          </w:tcPr>
          <w:p w14:paraId="0656CE15" w14:textId="7026D228" w:rsidR="00412516" w:rsidRPr="00D92AEB" w:rsidRDefault="00412516" w:rsidP="008C686E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7635" w:type="dxa"/>
          </w:tcPr>
          <w:p w14:paraId="4B2CBB3E" w14:textId="2BECB1CC" w:rsidR="00412516" w:rsidRPr="002E7CAD" w:rsidRDefault="00BE2A57" w:rsidP="008C686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412516">
              <w:rPr>
                <w:lang w:eastAsia="en-US"/>
              </w:rPr>
              <w:t>římé otevření dokumentu ve formátu PDF, DOCX, XLSX.</w:t>
            </w:r>
          </w:p>
        </w:tc>
        <w:tc>
          <w:tcPr>
            <w:tcW w:w="1127" w:type="dxa"/>
          </w:tcPr>
          <w:p w14:paraId="0E181B88" w14:textId="77777777" w:rsidR="00412516" w:rsidRPr="00407D74" w:rsidRDefault="00412516" w:rsidP="008C686E">
            <w:pPr>
              <w:spacing w:before="60" w:after="60"/>
              <w:jc w:val="center"/>
            </w:pPr>
          </w:p>
        </w:tc>
      </w:tr>
    </w:tbl>
    <w:p w14:paraId="2F0F4D3D" w14:textId="77777777" w:rsidR="00412516" w:rsidRPr="00412516" w:rsidRDefault="00412516" w:rsidP="00412516"/>
    <w:p w14:paraId="7912F785" w14:textId="77777777" w:rsidR="005E4F92" w:rsidRPr="00412516" w:rsidRDefault="005E4F92" w:rsidP="003A5751">
      <w:pPr>
        <w:pStyle w:val="Nadpis2"/>
        <w:numPr>
          <w:ilvl w:val="1"/>
          <w:numId w:val="4"/>
        </w:numPr>
        <w:spacing w:after="120"/>
        <w:ind w:left="709" w:hanging="709"/>
        <w:rPr>
          <w:rFonts w:ascii="Arial" w:hAnsi="Arial" w:cs="Times New Roman"/>
          <w:i w:val="0"/>
          <w:iCs w:val="0"/>
          <w:kern w:val="32"/>
          <w:sz w:val="24"/>
          <w:szCs w:val="32"/>
        </w:rPr>
      </w:pPr>
      <w:bookmarkStart w:id="12" w:name="_Toc25755022"/>
      <w:r w:rsidRPr="00412516">
        <w:rPr>
          <w:rFonts w:ascii="Arial" w:hAnsi="Arial" w:cs="Times New Roman"/>
          <w:i w:val="0"/>
          <w:iCs w:val="0"/>
          <w:kern w:val="32"/>
          <w:sz w:val="24"/>
          <w:szCs w:val="32"/>
        </w:rPr>
        <w:t>Požadované struktura nastavení portálu úředníka</w:t>
      </w:r>
      <w:bookmarkEnd w:id="12"/>
    </w:p>
    <w:p w14:paraId="67AEABC4" w14:textId="77777777" w:rsidR="005E4F92" w:rsidRPr="00F00FE5" w:rsidRDefault="005E4F92" w:rsidP="00412516">
      <w:pPr>
        <w:rPr>
          <w:lang w:eastAsia="en-US"/>
        </w:rPr>
      </w:pPr>
      <w:r w:rsidRPr="00F00FE5">
        <w:rPr>
          <w:lang w:eastAsia="en-US"/>
        </w:rPr>
        <w:t xml:space="preserve">V rámci </w:t>
      </w:r>
      <w:r>
        <w:rPr>
          <w:lang w:eastAsia="en-US"/>
        </w:rPr>
        <w:t>předmětu plnění bude portál zaměstnance dodán s nastavením následující struktury: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5E4F92" w:rsidRPr="00412516" w14:paraId="16DD432D" w14:textId="77777777" w:rsidTr="00412516">
        <w:tc>
          <w:tcPr>
            <w:tcW w:w="3119" w:type="dxa"/>
            <w:shd w:val="clear" w:color="auto" w:fill="D9D9D9" w:themeFill="background1" w:themeFillShade="D9"/>
          </w:tcPr>
          <w:p w14:paraId="3300612F" w14:textId="77777777" w:rsidR="005E4F92" w:rsidRPr="00412516" w:rsidRDefault="005E4F92" w:rsidP="00412516">
            <w:pPr>
              <w:spacing w:before="60" w:after="60"/>
              <w:rPr>
                <w:b/>
                <w:bCs/>
                <w:lang w:eastAsia="en-US"/>
              </w:rPr>
            </w:pPr>
            <w:r w:rsidRPr="00412516">
              <w:rPr>
                <w:b/>
                <w:bCs/>
                <w:lang w:eastAsia="en-US"/>
              </w:rPr>
              <w:lastRenderedPageBreak/>
              <w:t>Oblast portálu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09D1FE4" w14:textId="77777777" w:rsidR="005E4F92" w:rsidRPr="00412516" w:rsidRDefault="005E4F92" w:rsidP="00412516">
            <w:pPr>
              <w:spacing w:before="60" w:after="60"/>
              <w:rPr>
                <w:b/>
                <w:bCs/>
                <w:lang w:eastAsia="en-US"/>
              </w:rPr>
            </w:pPr>
            <w:r w:rsidRPr="00412516">
              <w:rPr>
                <w:b/>
                <w:bCs/>
                <w:lang w:eastAsia="en-US"/>
              </w:rPr>
              <w:t>Popis</w:t>
            </w:r>
          </w:p>
        </w:tc>
      </w:tr>
      <w:tr w:rsidR="005E4F92" w:rsidRPr="00412516" w14:paraId="58A6CE8C" w14:textId="77777777" w:rsidTr="00412516">
        <w:tc>
          <w:tcPr>
            <w:tcW w:w="3119" w:type="dxa"/>
          </w:tcPr>
          <w:p w14:paraId="4166C48D" w14:textId="77777777" w:rsidR="005E4F92" w:rsidRPr="00412516" w:rsidRDefault="005E4F92" w:rsidP="00412516">
            <w:p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Obecné informace</w:t>
            </w:r>
          </w:p>
          <w:p w14:paraId="1E8F3FB3" w14:textId="77777777" w:rsidR="005E4F92" w:rsidRPr="00412516" w:rsidRDefault="005E4F92" w:rsidP="00412516">
            <w:pPr>
              <w:spacing w:before="60" w:after="60"/>
              <w:jc w:val="left"/>
              <w:rPr>
                <w:i/>
                <w:lang w:eastAsia="en-US"/>
              </w:rPr>
            </w:pPr>
            <w:r w:rsidRPr="00412516">
              <w:rPr>
                <w:i/>
                <w:lang w:eastAsia="en-US"/>
              </w:rPr>
              <w:t>interní informace určené pro všechny zaměstnance</w:t>
            </w:r>
          </w:p>
        </w:tc>
        <w:tc>
          <w:tcPr>
            <w:tcW w:w="6237" w:type="dxa"/>
          </w:tcPr>
          <w:p w14:paraId="788B6DC5" w14:textId="77777777" w:rsidR="005E4F92" w:rsidRPr="00412516" w:rsidRDefault="005E4F92" w:rsidP="003A5751">
            <w:pPr>
              <w:pStyle w:val="Odstavecseseznamem"/>
              <w:numPr>
                <w:ilvl w:val="0"/>
                <w:numId w:val="2"/>
              </w:num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Domovská obrazovka portálu úředníka – aktuality z úřadu pro zaměstnance</w:t>
            </w:r>
          </w:p>
          <w:p w14:paraId="17FF242B" w14:textId="77777777" w:rsidR="005E4F92" w:rsidRPr="00412516" w:rsidRDefault="00412516" w:rsidP="003A5751">
            <w:pPr>
              <w:pStyle w:val="Odstavecseseznamem"/>
              <w:numPr>
                <w:ilvl w:val="0"/>
                <w:numId w:val="2"/>
              </w:numPr>
              <w:spacing w:before="60" w:after="60"/>
              <w:jc w:val="left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5E4F92" w:rsidRPr="00412516">
              <w:rPr>
                <w:lang w:eastAsia="en-US"/>
              </w:rPr>
              <w:t>nformační stránky s dlouhodobou platností – kontaktní údaje o úřadu (adresa, IČO atd.)</w:t>
            </w:r>
          </w:p>
          <w:p w14:paraId="321B3401" w14:textId="77777777" w:rsidR="005E4F92" w:rsidRPr="00412516" w:rsidRDefault="00412516" w:rsidP="003A5751">
            <w:pPr>
              <w:pStyle w:val="Odstavecseseznamem"/>
              <w:numPr>
                <w:ilvl w:val="0"/>
                <w:numId w:val="2"/>
              </w:numPr>
              <w:spacing w:before="60" w:after="60"/>
              <w:jc w:val="left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5E4F92" w:rsidRPr="00412516">
              <w:rPr>
                <w:lang w:eastAsia="en-US"/>
              </w:rPr>
              <w:t>becná dokumentace</w:t>
            </w:r>
            <w:r>
              <w:rPr>
                <w:lang w:eastAsia="en-US"/>
              </w:rPr>
              <w:t xml:space="preserve"> (Dokumenty)</w:t>
            </w:r>
            <w:r w:rsidR="005E4F92" w:rsidRPr="00412516">
              <w:rPr>
                <w:lang w:eastAsia="en-US"/>
              </w:rPr>
              <w:t xml:space="preserve"> – oblast sdílených prostorů pro informace a dokumenty všeobecného charakteru</w:t>
            </w:r>
            <w:r>
              <w:rPr>
                <w:lang w:eastAsia="en-US"/>
              </w:rPr>
              <w:t xml:space="preserve"> s možností </w:t>
            </w:r>
            <w:r w:rsidRPr="004A0C5C">
              <w:t>ukládání dokumentů, šablon dokumentů, obrázků atd.</w:t>
            </w:r>
          </w:p>
        </w:tc>
      </w:tr>
      <w:tr w:rsidR="005E4F92" w:rsidRPr="00412516" w14:paraId="2B526796" w14:textId="77777777" w:rsidTr="00412516">
        <w:tc>
          <w:tcPr>
            <w:tcW w:w="3119" w:type="dxa"/>
          </w:tcPr>
          <w:p w14:paraId="124EB5F1" w14:textId="77777777" w:rsidR="005E4F92" w:rsidRPr="00412516" w:rsidRDefault="005E4F92" w:rsidP="00412516">
            <w:pPr>
              <w:tabs>
                <w:tab w:val="left" w:pos="1413"/>
              </w:tabs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Odkazy na další aplikace / komponenty</w:t>
            </w:r>
          </w:p>
        </w:tc>
        <w:tc>
          <w:tcPr>
            <w:tcW w:w="6237" w:type="dxa"/>
          </w:tcPr>
          <w:p w14:paraId="70A6934C" w14:textId="77777777" w:rsidR="005E4F92" w:rsidRPr="00412516" w:rsidRDefault="00412516" w:rsidP="003A5751">
            <w:pPr>
              <w:pStyle w:val="Odstavecseseznamem"/>
              <w:numPr>
                <w:ilvl w:val="0"/>
                <w:numId w:val="3"/>
              </w:numPr>
              <w:spacing w:before="60" w:after="60"/>
              <w:jc w:val="left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5E4F92" w:rsidRPr="00412516">
              <w:rPr>
                <w:lang w:eastAsia="en-US"/>
              </w:rPr>
              <w:t>ystém pro podporu řízené dokumentace</w:t>
            </w:r>
          </w:p>
          <w:p w14:paraId="416DC604" w14:textId="77777777" w:rsidR="005E4F92" w:rsidRPr="00412516" w:rsidRDefault="00412516" w:rsidP="003A5751">
            <w:pPr>
              <w:pStyle w:val="Odstavecseseznamem"/>
              <w:numPr>
                <w:ilvl w:val="0"/>
                <w:numId w:val="3"/>
              </w:numPr>
              <w:spacing w:before="60" w:after="60"/>
              <w:jc w:val="left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5E4F92" w:rsidRPr="00412516">
              <w:rPr>
                <w:lang w:eastAsia="en-US"/>
              </w:rPr>
              <w:t>ebové aplikace třetích stran</w:t>
            </w:r>
          </w:p>
        </w:tc>
      </w:tr>
      <w:tr w:rsidR="00412516" w:rsidRPr="00412516" w14:paraId="54A70B19" w14:textId="77777777" w:rsidTr="008C686E">
        <w:tc>
          <w:tcPr>
            <w:tcW w:w="3119" w:type="dxa"/>
          </w:tcPr>
          <w:p w14:paraId="135CC10F" w14:textId="77777777" w:rsidR="00412516" w:rsidRPr="00412516" w:rsidRDefault="00412516" w:rsidP="008C686E">
            <w:p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Formuláře žádostí</w:t>
            </w:r>
          </w:p>
        </w:tc>
        <w:tc>
          <w:tcPr>
            <w:tcW w:w="6237" w:type="dxa"/>
          </w:tcPr>
          <w:p w14:paraId="68670E93" w14:textId="7476EE65" w:rsidR="00412516" w:rsidRPr="00412516" w:rsidRDefault="00BE2A57" w:rsidP="008C686E">
            <w:pPr>
              <w:spacing w:before="60" w:after="60"/>
              <w:jc w:val="left"/>
              <w:rPr>
                <w:lang w:eastAsia="en-US"/>
              </w:rPr>
            </w:pPr>
            <w:r>
              <w:rPr>
                <w:lang w:eastAsia="en-US"/>
              </w:rPr>
              <w:t>Sekce slouží pro ukládání fo</w:t>
            </w:r>
            <w:r w:rsidR="00412516" w:rsidRPr="00412516">
              <w:rPr>
                <w:lang w:eastAsia="en-US"/>
              </w:rPr>
              <w:t>rmulářů úřadu</w:t>
            </w:r>
            <w:r w:rsidR="00412516">
              <w:rPr>
                <w:lang w:eastAsia="en-US"/>
              </w:rPr>
              <w:t xml:space="preserve"> (</w:t>
            </w:r>
            <w:r w:rsidR="00412516" w:rsidRPr="004A0C5C">
              <w:t xml:space="preserve">např. žádost o dovolenou, žádost o povolení </w:t>
            </w:r>
            <w:r w:rsidR="00412516">
              <w:t>služební cesty atd.)</w:t>
            </w:r>
            <w:r w:rsidR="00412516" w:rsidRPr="00412516">
              <w:rPr>
                <w:lang w:eastAsia="en-US"/>
              </w:rPr>
              <w:t xml:space="preserve"> ve formátu PDF.</w:t>
            </w:r>
          </w:p>
        </w:tc>
      </w:tr>
      <w:tr w:rsidR="008C686E" w:rsidRPr="00412516" w14:paraId="3C542F1E" w14:textId="77777777" w:rsidTr="008C686E">
        <w:tc>
          <w:tcPr>
            <w:tcW w:w="3119" w:type="dxa"/>
          </w:tcPr>
          <w:p w14:paraId="3017887D" w14:textId="77777777" w:rsidR="008C686E" w:rsidRPr="00412516" w:rsidRDefault="008C686E" w:rsidP="008C686E">
            <w:pPr>
              <w:spacing w:before="60" w:after="60"/>
              <w:jc w:val="left"/>
              <w:rPr>
                <w:lang w:eastAsia="en-US"/>
              </w:rPr>
            </w:pPr>
            <w:r>
              <w:rPr>
                <w:lang w:eastAsia="en-US"/>
              </w:rPr>
              <w:t>Vzdělávání</w:t>
            </w:r>
          </w:p>
        </w:tc>
        <w:tc>
          <w:tcPr>
            <w:tcW w:w="6237" w:type="dxa"/>
          </w:tcPr>
          <w:p w14:paraId="11DBE7B1" w14:textId="77777777" w:rsidR="008C686E" w:rsidRPr="00412516" w:rsidRDefault="008C686E" w:rsidP="008C686E">
            <w:p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 xml:space="preserve">Sekce slouží pro </w:t>
            </w:r>
            <w:r w:rsidRPr="004A0C5C">
              <w:t>řízení a evidence vz</w:t>
            </w:r>
            <w:r>
              <w:t>dělávacích plánů zaměstnanců</w:t>
            </w:r>
            <w:r w:rsidRPr="004A0C5C">
              <w:t>.</w:t>
            </w:r>
          </w:p>
        </w:tc>
      </w:tr>
      <w:tr w:rsidR="008C686E" w:rsidRPr="00412516" w14:paraId="2BB5A778" w14:textId="77777777" w:rsidTr="008C686E">
        <w:tc>
          <w:tcPr>
            <w:tcW w:w="3119" w:type="dxa"/>
          </w:tcPr>
          <w:p w14:paraId="04A0661F" w14:textId="77777777" w:rsidR="008C686E" w:rsidRPr="00412516" w:rsidRDefault="008C686E" w:rsidP="008C686E">
            <w:pPr>
              <w:spacing w:before="60" w:after="60"/>
              <w:jc w:val="left"/>
              <w:rPr>
                <w:lang w:eastAsia="en-US"/>
              </w:rPr>
            </w:pPr>
            <w:r>
              <w:rPr>
                <w:lang w:eastAsia="en-US"/>
              </w:rPr>
              <w:t>Ztráty a nálezy</w:t>
            </w:r>
          </w:p>
        </w:tc>
        <w:tc>
          <w:tcPr>
            <w:tcW w:w="6237" w:type="dxa"/>
          </w:tcPr>
          <w:p w14:paraId="187A6D09" w14:textId="77777777" w:rsidR="008C686E" w:rsidRPr="00412516" w:rsidRDefault="008C686E" w:rsidP="008C686E">
            <w:p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 xml:space="preserve">Sekce slouží pro </w:t>
            </w:r>
            <w:r w:rsidRPr="004A0C5C">
              <w:t>evidenc</w:t>
            </w:r>
            <w:r>
              <w:t>i</w:t>
            </w:r>
            <w:r w:rsidRPr="004A0C5C">
              <w:t xml:space="preserve"> ztrát a nálezů dle občanského zákoníku.</w:t>
            </w:r>
          </w:p>
        </w:tc>
      </w:tr>
      <w:tr w:rsidR="005E4F92" w:rsidRPr="00412516" w14:paraId="5920784E" w14:textId="77777777" w:rsidTr="00412516">
        <w:tc>
          <w:tcPr>
            <w:tcW w:w="3119" w:type="dxa"/>
          </w:tcPr>
          <w:p w14:paraId="44C5AFE5" w14:textId="77777777" w:rsidR="005E4F92" w:rsidRPr="00412516" w:rsidRDefault="005E4F92" w:rsidP="00412516">
            <w:p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Rezervace</w:t>
            </w:r>
            <w:r w:rsidR="00412516">
              <w:rPr>
                <w:lang w:eastAsia="en-US"/>
              </w:rPr>
              <w:t xml:space="preserve"> zdrojů</w:t>
            </w:r>
          </w:p>
        </w:tc>
        <w:tc>
          <w:tcPr>
            <w:tcW w:w="6237" w:type="dxa"/>
          </w:tcPr>
          <w:p w14:paraId="6EF9B663" w14:textId="77777777" w:rsidR="005E4F92" w:rsidRPr="00412516" w:rsidRDefault="005E4F92" w:rsidP="003A5751">
            <w:pPr>
              <w:pStyle w:val="Odstavecseseznamem"/>
              <w:numPr>
                <w:ilvl w:val="0"/>
                <w:numId w:val="3"/>
              </w:num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Aplikace intranetového charakteru umožňující rezervovat sdílené prostředky úřadu (zasedací místnost, projektor, automobil apod.).</w:t>
            </w:r>
          </w:p>
          <w:p w14:paraId="7CD6D7C4" w14:textId="77777777" w:rsidR="005E4F92" w:rsidRPr="00412516" w:rsidRDefault="005E4F92" w:rsidP="003A5751">
            <w:pPr>
              <w:pStyle w:val="Odstavecseseznamem"/>
              <w:numPr>
                <w:ilvl w:val="0"/>
                <w:numId w:val="3"/>
              </w:num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Aplikaci je možné spravovat konfiguračním způsobem bez nutnosti znalosti programování.</w:t>
            </w:r>
          </w:p>
        </w:tc>
      </w:tr>
      <w:tr w:rsidR="005E4F92" w:rsidRPr="00412516" w14:paraId="70732D46" w14:textId="77777777" w:rsidTr="00412516">
        <w:tc>
          <w:tcPr>
            <w:tcW w:w="3119" w:type="dxa"/>
          </w:tcPr>
          <w:p w14:paraId="4DB43D26" w14:textId="77777777" w:rsidR="005E4F92" w:rsidRPr="00412516" w:rsidRDefault="005E4F92" w:rsidP="00412516">
            <w:p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Telefonní seznam</w:t>
            </w:r>
          </w:p>
        </w:tc>
        <w:tc>
          <w:tcPr>
            <w:tcW w:w="6237" w:type="dxa"/>
          </w:tcPr>
          <w:p w14:paraId="169ABB77" w14:textId="77777777" w:rsidR="005E4F92" w:rsidRPr="00412516" w:rsidRDefault="005E4F92" w:rsidP="003A5751">
            <w:pPr>
              <w:pStyle w:val="Odstavecseseznamem"/>
              <w:numPr>
                <w:ilvl w:val="0"/>
                <w:numId w:val="3"/>
              </w:num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Aplikace intranetového charakteru zobrazující kontaktní informace o zaměstnancích úřadu.</w:t>
            </w:r>
          </w:p>
          <w:p w14:paraId="491683D8" w14:textId="77777777" w:rsidR="005E4F92" w:rsidRPr="00412516" w:rsidRDefault="005E4F92" w:rsidP="003A5751">
            <w:pPr>
              <w:pStyle w:val="Odstavecseseznamem"/>
              <w:numPr>
                <w:ilvl w:val="0"/>
                <w:numId w:val="3"/>
              </w:num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Jednotlivé atributy jsou synchronizované z</w:t>
            </w:r>
            <w:r w:rsidR="00412516">
              <w:rPr>
                <w:lang w:eastAsia="en-US"/>
              </w:rPr>
              <w:t xml:space="preserve"> MS </w:t>
            </w:r>
            <w:proofErr w:type="spellStart"/>
            <w:r w:rsidRPr="00412516">
              <w:rPr>
                <w:lang w:eastAsia="en-US"/>
              </w:rPr>
              <w:t>Active</w:t>
            </w:r>
            <w:proofErr w:type="spellEnd"/>
            <w:r w:rsidRPr="00412516">
              <w:rPr>
                <w:lang w:eastAsia="en-US"/>
              </w:rPr>
              <w:t xml:space="preserve"> </w:t>
            </w:r>
            <w:proofErr w:type="spellStart"/>
            <w:r w:rsidRPr="00412516">
              <w:rPr>
                <w:lang w:eastAsia="en-US"/>
              </w:rPr>
              <w:t>Directory</w:t>
            </w:r>
            <w:proofErr w:type="spellEnd"/>
            <w:r w:rsidRPr="00412516">
              <w:rPr>
                <w:lang w:eastAsia="en-US"/>
              </w:rPr>
              <w:t xml:space="preserve"> do seznamového zobrazení v portálu úředníka.</w:t>
            </w:r>
          </w:p>
          <w:p w14:paraId="7FCCD779" w14:textId="77777777" w:rsidR="005E4F92" w:rsidRPr="00412516" w:rsidRDefault="005E4F92" w:rsidP="003A5751">
            <w:pPr>
              <w:pStyle w:val="Odstavecseseznamem"/>
              <w:numPr>
                <w:ilvl w:val="0"/>
                <w:numId w:val="3"/>
              </w:numPr>
              <w:spacing w:before="60" w:after="60"/>
              <w:jc w:val="left"/>
              <w:rPr>
                <w:lang w:eastAsia="en-US"/>
              </w:rPr>
            </w:pPr>
            <w:r w:rsidRPr="00412516">
              <w:rPr>
                <w:lang w:eastAsia="en-US"/>
              </w:rPr>
              <w:t>Seznam kontaktů je možné upravovat konfiguračním způsobem bez nutnosti znalosti programování (nastavení filtrů, datových pohledů a seskupení)</w:t>
            </w:r>
            <w:r w:rsidR="00412516">
              <w:rPr>
                <w:lang w:eastAsia="en-US"/>
              </w:rPr>
              <w:t>.</w:t>
            </w:r>
          </w:p>
        </w:tc>
      </w:tr>
    </w:tbl>
    <w:p w14:paraId="0D9CBB10" w14:textId="77777777" w:rsidR="00412516" w:rsidRDefault="00412516" w:rsidP="00412516">
      <w:bookmarkStart w:id="13" w:name="_Ref492560808"/>
      <w:bookmarkStart w:id="14" w:name="_Toc493433189"/>
      <w:bookmarkStart w:id="15" w:name="_Toc25755023"/>
    </w:p>
    <w:p w14:paraId="50C10631" w14:textId="77777777" w:rsidR="008C686E" w:rsidRDefault="008C686E">
      <w:pPr>
        <w:spacing w:before="0" w:after="0"/>
        <w:jc w:val="left"/>
        <w:rPr>
          <w:rFonts w:cs="Times New Roman"/>
          <w:b/>
          <w:bCs/>
          <w:kern w:val="32"/>
          <w:sz w:val="28"/>
          <w:szCs w:val="32"/>
        </w:rPr>
      </w:pPr>
      <w:r>
        <w:rPr>
          <w:rFonts w:cs="Times New Roman"/>
          <w:bCs/>
          <w:kern w:val="32"/>
          <w:szCs w:val="32"/>
        </w:rPr>
        <w:br w:type="page"/>
      </w:r>
    </w:p>
    <w:p w14:paraId="1817542E" w14:textId="77777777" w:rsidR="005E4F92" w:rsidRPr="008C686E" w:rsidRDefault="005E4F92" w:rsidP="003A5751">
      <w:pPr>
        <w:pStyle w:val="Nadpis1"/>
        <w:keepLines w:val="0"/>
        <w:numPr>
          <w:ilvl w:val="0"/>
          <w:numId w:val="4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Cs w:val="32"/>
        </w:rPr>
      </w:pPr>
      <w:r w:rsidRPr="008C686E">
        <w:rPr>
          <w:rFonts w:ascii="Arial" w:eastAsia="Times New Roman" w:hAnsi="Arial" w:cs="Times New Roman"/>
          <w:bCs/>
          <w:color w:val="auto"/>
          <w:kern w:val="32"/>
          <w:szCs w:val="32"/>
        </w:rPr>
        <w:lastRenderedPageBreak/>
        <w:t>Aplikační a databázové části systému</w:t>
      </w:r>
      <w:bookmarkEnd w:id="13"/>
      <w:bookmarkEnd w:id="14"/>
      <w:bookmarkEnd w:id="15"/>
    </w:p>
    <w:p w14:paraId="52051C09" w14:textId="77777777" w:rsidR="005E4F92" w:rsidRDefault="005E4F92" w:rsidP="008C686E">
      <w:r w:rsidRPr="0002151D">
        <w:t xml:space="preserve">Instalace systému a jeho nastavení bude </w:t>
      </w:r>
      <w:r>
        <w:t xml:space="preserve">provedena na </w:t>
      </w:r>
      <w:r w:rsidR="008C686E">
        <w:t>HW</w:t>
      </w:r>
      <w:r>
        <w:t xml:space="preserve"> prostředky</w:t>
      </w:r>
      <w:r w:rsidRPr="0002151D">
        <w:t xml:space="preserve"> objednatele</w:t>
      </w:r>
      <w:r w:rsidR="008C686E">
        <w:t xml:space="preserve"> (viz informace uvedené </w:t>
      </w:r>
      <w:r w:rsidR="008C686E" w:rsidRPr="008C686E">
        <w:t xml:space="preserve">v kap. </w:t>
      </w:r>
      <w:r w:rsidR="008C686E" w:rsidRPr="008C686E">
        <w:fldChar w:fldCharType="begin"/>
      </w:r>
      <w:r w:rsidR="008C686E" w:rsidRPr="008C686E">
        <w:instrText xml:space="preserve"> REF _Ref26867382 \r \h </w:instrText>
      </w:r>
      <w:r w:rsidR="008C686E">
        <w:instrText xml:space="preserve"> \* MERGEFORMAT </w:instrText>
      </w:r>
      <w:r w:rsidR="008C686E" w:rsidRPr="008C686E">
        <w:fldChar w:fldCharType="separate"/>
      </w:r>
      <w:r w:rsidR="008C686E" w:rsidRPr="008C686E">
        <w:t>1.1</w:t>
      </w:r>
      <w:r w:rsidR="008C686E" w:rsidRPr="008C686E">
        <w:fldChar w:fldCharType="end"/>
      </w:r>
      <w:r w:rsidR="008C686E">
        <w:t xml:space="preserve"> – </w:t>
      </w:r>
      <w:r w:rsidR="008C686E" w:rsidRPr="008C686E">
        <w:fldChar w:fldCharType="begin"/>
      </w:r>
      <w:r w:rsidR="008C686E" w:rsidRPr="008C686E">
        <w:instrText xml:space="preserve"> REF _Ref26867382 \h </w:instrText>
      </w:r>
      <w:r w:rsidR="008C686E">
        <w:instrText xml:space="preserve"> \* MERGEFORMAT </w:instrText>
      </w:r>
      <w:r w:rsidR="008C686E" w:rsidRPr="008C686E">
        <w:fldChar w:fldCharType="separate"/>
      </w:r>
      <w:r w:rsidR="008C686E" w:rsidRPr="008C686E">
        <w:t>Technologické prostředí</w:t>
      </w:r>
      <w:r w:rsidR="008C686E" w:rsidRPr="008C686E">
        <w:fldChar w:fldCharType="end"/>
      </w:r>
      <w:r w:rsidRPr="008C686E">
        <w:t>. Pro potřebu nasazení a provozu dodávaného řešení budou</w:t>
      </w:r>
      <w:r w:rsidRPr="0002151D">
        <w:t xml:space="preserve"> </w:t>
      </w:r>
      <w:r w:rsidR="008C686E">
        <w:t>dodavateli</w:t>
      </w:r>
      <w:r w:rsidRPr="0002151D">
        <w:t xml:space="preserve"> poskytnuty maximálně tyto licence a systémové prostředky:</w:t>
      </w:r>
    </w:p>
    <w:p w14:paraId="29116F5F" w14:textId="77777777" w:rsidR="005E4F92" w:rsidRPr="008C686E" w:rsidRDefault="005E4F92" w:rsidP="003A5751">
      <w:pPr>
        <w:pStyle w:val="Odstavecseseznamem"/>
        <w:numPr>
          <w:ilvl w:val="0"/>
          <w:numId w:val="5"/>
        </w:numPr>
      </w:pPr>
      <w:r w:rsidRPr="008C686E">
        <w:t>Aplikační část:</w:t>
      </w:r>
    </w:p>
    <w:p w14:paraId="1CEA4AC8" w14:textId="77777777" w:rsidR="005E4F92" w:rsidRPr="008C686E" w:rsidRDefault="005E4F92" w:rsidP="003A5751">
      <w:pPr>
        <w:pStyle w:val="Odstavecseseznamem"/>
        <w:numPr>
          <w:ilvl w:val="1"/>
          <w:numId w:val="5"/>
        </w:numPr>
      </w:pPr>
      <w:r w:rsidRPr="008C686E">
        <w:t>virtuální servery s operačním systémem Windows Server 2016 a novější, licence potřebných odlišných operačních systémů pro běh dodaných systémů musí být součástí dodávky,</w:t>
      </w:r>
    </w:p>
    <w:p w14:paraId="6343A821" w14:textId="77777777" w:rsidR="005E4F92" w:rsidRPr="008C686E" w:rsidRDefault="005E4F92" w:rsidP="003A5751">
      <w:pPr>
        <w:pStyle w:val="Odstavecseseznamem"/>
        <w:numPr>
          <w:ilvl w:val="1"/>
          <w:numId w:val="5"/>
        </w:numPr>
      </w:pPr>
      <w:r w:rsidRPr="008C686E">
        <w:t>s velikostí RAM max. 24 GB,</w:t>
      </w:r>
    </w:p>
    <w:p w14:paraId="3595F326" w14:textId="77777777" w:rsidR="005E4F92" w:rsidRPr="008C686E" w:rsidRDefault="005E4F92" w:rsidP="003A5751">
      <w:pPr>
        <w:pStyle w:val="Odstavecseseznamem"/>
        <w:numPr>
          <w:ilvl w:val="1"/>
          <w:numId w:val="5"/>
        </w:numPr>
      </w:pPr>
      <w:r w:rsidRPr="008C686E">
        <w:t>počet procesorových jader: 4</w:t>
      </w:r>
    </w:p>
    <w:p w14:paraId="549DC7A1" w14:textId="77777777" w:rsidR="008C686E" w:rsidRDefault="008C686E" w:rsidP="008C686E"/>
    <w:p w14:paraId="440048A0" w14:textId="77777777" w:rsidR="005E4F92" w:rsidRPr="00A77F29" w:rsidRDefault="008C686E" w:rsidP="008C686E">
      <w:r>
        <w:t xml:space="preserve">V </w:t>
      </w:r>
      <w:r w:rsidR="005E4F92">
        <w:t xml:space="preserve">rámci </w:t>
      </w:r>
      <w:r>
        <w:t xml:space="preserve">plnění zadavatel pro zachování plné kompatibility se stávajícím technologickým prostředím zadavatele požaduje dodávku </w:t>
      </w:r>
      <w:r w:rsidR="005E4F92">
        <w:t>následující</w:t>
      </w:r>
      <w:r>
        <w:t>ch</w:t>
      </w:r>
      <w:r w:rsidR="005E4F92">
        <w:t xml:space="preserve"> prostředk</w:t>
      </w:r>
      <w:r>
        <w:t>ů</w:t>
      </w:r>
      <w:r w:rsidR="005E4F92">
        <w:t>:</w:t>
      </w:r>
    </w:p>
    <w:p w14:paraId="59EEF37F" w14:textId="77777777" w:rsidR="005E4F92" w:rsidRPr="008C686E" w:rsidRDefault="005E4F92" w:rsidP="003A5751">
      <w:pPr>
        <w:pStyle w:val="Odstavecseseznamem"/>
        <w:numPr>
          <w:ilvl w:val="0"/>
          <w:numId w:val="5"/>
        </w:numPr>
      </w:pPr>
      <w:r w:rsidRPr="008C686E">
        <w:t>Databázová vrstva:</w:t>
      </w:r>
    </w:p>
    <w:p w14:paraId="3F003304" w14:textId="77777777" w:rsidR="005E4F92" w:rsidRDefault="005E4F92" w:rsidP="003A5751">
      <w:pPr>
        <w:pStyle w:val="Odstavecseseznamem"/>
        <w:numPr>
          <w:ilvl w:val="1"/>
          <w:numId w:val="5"/>
        </w:numPr>
      </w:pPr>
      <w:r w:rsidRPr="008C686E">
        <w:t xml:space="preserve">Licence databázového </w:t>
      </w:r>
      <w:r w:rsidRPr="00B97F43">
        <w:t>software Microsoft SQL Standard</w:t>
      </w:r>
      <w:r w:rsidRPr="008C686E">
        <w:t xml:space="preserve"> server 2 x 2 </w:t>
      </w:r>
      <w:proofErr w:type="spellStart"/>
      <w:r w:rsidRPr="008C686E">
        <w:t>core</w:t>
      </w:r>
      <w:proofErr w:type="spellEnd"/>
      <w:r w:rsidRPr="008C686E">
        <w:t xml:space="preserve"> pro provoz portálu úředníka a DMS – řízená dokumentace</w:t>
      </w:r>
      <w:r w:rsidR="008C686E">
        <w:t>.</w:t>
      </w:r>
    </w:p>
    <w:p w14:paraId="05B1FF2B" w14:textId="77777777" w:rsidR="008C686E" w:rsidRDefault="008C686E" w:rsidP="008C686E"/>
    <w:p w14:paraId="1896B884" w14:textId="77777777" w:rsidR="008C686E" w:rsidRDefault="008C686E" w:rsidP="008C686E"/>
    <w:p w14:paraId="693153A7" w14:textId="77777777" w:rsidR="008C686E" w:rsidRPr="008C686E" w:rsidRDefault="008C686E" w:rsidP="008C686E"/>
    <w:p w14:paraId="2463143F" w14:textId="77777777" w:rsidR="005E4F92" w:rsidRPr="008C686E" w:rsidRDefault="005E4F92" w:rsidP="003A5751">
      <w:pPr>
        <w:pStyle w:val="Nadpis1"/>
        <w:keepLines w:val="0"/>
        <w:numPr>
          <w:ilvl w:val="0"/>
          <w:numId w:val="4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Cs w:val="32"/>
        </w:rPr>
      </w:pPr>
      <w:bookmarkStart w:id="16" w:name="_Toc25755024"/>
      <w:r w:rsidRPr="008C686E">
        <w:rPr>
          <w:rFonts w:ascii="Arial" w:eastAsia="Times New Roman" w:hAnsi="Arial" w:cs="Times New Roman"/>
          <w:bCs/>
          <w:color w:val="auto"/>
          <w:kern w:val="32"/>
          <w:szCs w:val="32"/>
        </w:rPr>
        <w:t>Provedení integračních vazeb</w:t>
      </w:r>
      <w:bookmarkEnd w:id="16"/>
    </w:p>
    <w:p w14:paraId="080C81EB" w14:textId="77777777" w:rsidR="005E4F92" w:rsidRDefault="005E4F92" w:rsidP="008C686E">
      <w:r>
        <w:t>V rámci p</w:t>
      </w:r>
      <w:r w:rsidRPr="002F2CB3">
        <w:t>ředmět</w:t>
      </w:r>
      <w:r>
        <w:t xml:space="preserve">u plnění je požadováno </w:t>
      </w:r>
      <w:r w:rsidRPr="00C95F8D">
        <w:t>vytvo</w:t>
      </w:r>
      <w:r>
        <w:t>ření a zprovoznění integračních vazeb na následující okolní systémy:</w:t>
      </w:r>
    </w:p>
    <w:p w14:paraId="62E0BD5B" w14:textId="77777777" w:rsidR="008C686E" w:rsidRDefault="008C686E" w:rsidP="008C686E">
      <w:pPr>
        <w:rPr>
          <w:b/>
          <w:bCs/>
        </w:rPr>
      </w:pPr>
    </w:p>
    <w:p w14:paraId="62CD339C" w14:textId="77777777" w:rsidR="005E4F92" w:rsidRPr="008C686E" w:rsidRDefault="005E4F92" w:rsidP="008C686E">
      <w:pPr>
        <w:rPr>
          <w:b/>
          <w:bCs/>
        </w:rPr>
      </w:pPr>
      <w:r w:rsidRPr="008C686E">
        <w:rPr>
          <w:b/>
          <w:bCs/>
        </w:rPr>
        <w:t>Portál úředníka</w:t>
      </w:r>
    </w:p>
    <w:p w14:paraId="7541C28F" w14:textId="77777777" w:rsidR="005E4F92" w:rsidRPr="008C686E" w:rsidRDefault="008C686E" w:rsidP="003A5751">
      <w:pPr>
        <w:pStyle w:val="Odstavecseseznamem"/>
        <w:numPr>
          <w:ilvl w:val="0"/>
          <w:numId w:val="5"/>
        </w:numPr>
      </w:pPr>
      <w:r>
        <w:t>MS</w:t>
      </w:r>
      <w:r w:rsidR="005E4F92" w:rsidRPr="008C686E">
        <w:t xml:space="preserve"> </w:t>
      </w:r>
      <w:proofErr w:type="spellStart"/>
      <w:r w:rsidR="005E4F92" w:rsidRPr="008C686E">
        <w:t>Active</w:t>
      </w:r>
      <w:proofErr w:type="spellEnd"/>
      <w:r w:rsidR="005E4F92" w:rsidRPr="008C686E">
        <w:t xml:space="preserve"> </w:t>
      </w:r>
      <w:proofErr w:type="spellStart"/>
      <w:r w:rsidR="005E4F92" w:rsidRPr="008C686E">
        <w:t>Directory</w:t>
      </w:r>
      <w:proofErr w:type="spellEnd"/>
      <w:r>
        <w:t>.</w:t>
      </w:r>
    </w:p>
    <w:p w14:paraId="76D1CE73" w14:textId="77777777" w:rsidR="005E4F92" w:rsidRPr="008C686E" w:rsidRDefault="005E4F92" w:rsidP="003A5751">
      <w:pPr>
        <w:pStyle w:val="Odstavecseseznamem"/>
        <w:numPr>
          <w:ilvl w:val="0"/>
          <w:numId w:val="5"/>
        </w:numPr>
      </w:pPr>
      <w:r w:rsidRPr="008C686E">
        <w:t xml:space="preserve">Poštovní server </w:t>
      </w:r>
      <w:r w:rsidR="008C686E">
        <w:t xml:space="preserve">MS </w:t>
      </w:r>
      <w:r w:rsidRPr="008C686E">
        <w:t>Exchange Server (zasílání notifikací, výzev k vyjádření se k dokumentu)</w:t>
      </w:r>
      <w:r w:rsidR="008C686E">
        <w:t>.</w:t>
      </w:r>
    </w:p>
    <w:p w14:paraId="69E9FE32" w14:textId="77777777" w:rsidR="008C686E" w:rsidRDefault="008C686E" w:rsidP="008C686E"/>
    <w:p w14:paraId="50C9BE12" w14:textId="77777777" w:rsidR="005E4F92" w:rsidRPr="008C686E" w:rsidRDefault="005E4F92" w:rsidP="008C686E">
      <w:pPr>
        <w:rPr>
          <w:b/>
          <w:bCs/>
        </w:rPr>
      </w:pPr>
      <w:r w:rsidRPr="008C686E">
        <w:rPr>
          <w:b/>
          <w:bCs/>
        </w:rPr>
        <w:t>Nástroj DMS – řízená dokumentace</w:t>
      </w:r>
    </w:p>
    <w:p w14:paraId="668DA6AE" w14:textId="77777777" w:rsidR="005E4F92" w:rsidRPr="008C686E" w:rsidRDefault="008C686E" w:rsidP="003A5751">
      <w:pPr>
        <w:pStyle w:val="Odstavecseseznamem"/>
        <w:numPr>
          <w:ilvl w:val="0"/>
          <w:numId w:val="5"/>
        </w:numPr>
      </w:pPr>
      <w:r>
        <w:t xml:space="preserve">MS </w:t>
      </w:r>
      <w:proofErr w:type="spellStart"/>
      <w:r w:rsidR="005E4F92" w:rsidRPr="008C686E">
        <w:t>Active</w:t>
      </w:r>
      <w:proofErr w:type="spellEnd"/>
      <w:r w:rsidR="005E4F92" w:rsidRPr="008C686E">
        <w:t xml:space="preserve"> </w:t>
      </w:r>
      <w:proofErr w:type="spellStart"/>
      <w:r w:rsidR="005E4F92" w:rsidRPr="008C686E">
        <w:t>Directory</w:t>
      </w:r>
      <w:proofErr w:type="spellEnd"/>
      <w:r>
        <w:t>.</w:t>
      </w:r>
    </w:p>
    <w:p w14:paraId="634061DC" w14:textId="77777777" w:rsidR="005E4F92" w:rsidRDefault="005E4F92" w:rsidP="003A5751">
      <w:pPr>
        <w:pStyle w:val="Odstavecseseznamem"/>
        <w:numPr>
          <w:ilvl w:val="0"/>
          <w:numId w:val="5"/>
        </w:numPr>
      </w:pPr>
      <w:r w:rsidRPr="008C686E">
        <w:t xml:space="preserve">Poštovní server </w:t>
      </w:r>
      <w:r w:rsidR="008C686E">
        <w:t xml:space="preserve">MS </w:t>
      </w:r>
      <w:r w:rsidRPr="008C686E">
        <w:t>Exchange Server (zasílání notifikací, výzev seznámit se s dokumentem)</w:t>
      </w:r>
      <w:r w:rsidR="008C686E">
        <w:t>.</w:t>
      </w:r>
    </w:p>
    <w:p w14:paraId="37F73068" w14:textId="77777777" w:rsidR="008C686E" w:rsidRDefault="008C686E" w:rsidP="008C686E"/>
    <w:p w14:paraId="2108C672" w14:textId="77777777" w:rsidR="008C686E" w:rsidRDefault="008C686E" w:rsidP="008C686E"/>
    <w:p w14:paraId="68B1D3E3" w14:textId="77777777" w:rsidR="008C686E" w:rsidRPr="008C686E" w:rsidRDefault="008C686E" w:rsidP="008C686E"/>
    <w:p w14:paraId="091A8874" w14:textId="77777777" w:rsidR="005E4F92" w:rsidRPr="008C686E" w:rsidRDefault="005E4F92" w:rsidP="003A5751">
      <w:pPr>
        <w:pStyle w:val="Nadpis1"/>
        <w:keepLines w:val="0"/>
        <w:numPr>
          <w:ilvl w:val="0"/>
          <w:numId w:val="4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Cs w:val="32"/>
        </w:rPr>
      </w:pPr>
      <w:bookmarkStart w:id="17" w:name="_Toc25755025"/>
      <w:r w:rsidRPr="008C686E">
        <w:rPr>
          <w:rFonts w:ascii="Arial" w:eastAsia="Times New Roman" w:hAnsi="Arial" w:cs="Times New Roman"/>
          <w:bCs/>
          <w:color w:val="auto"/>
          <w:kern w:val="32"/>
          <w:szCs w:val="32"/>
        </w:rPr>
        <w:t>Požadavek na rozsah licenčních oprávnění</w:t>
      </w:r>
      <w:bookmarkEnd w:id="17"/>
    </w:p>
    <w:p w14:paraId="59F18D93" w14:textId="77777777" w:rsidR="005E4F92" w:rsidRDefault="005E4F92" w:rsidP="008C686E">
      <w:r w:rsidRPr="00C95F8D">
        <w:t>Zadavatel požaduje licencování nabízeného softwarového řešení formou trvalé licence</w:t>
      </w:r>
      <w:r>
        <w:t>.</w:t>
      </w:r>
    </w:p>
    <w:p w14:paraId="22D12C87" w14:textId="77777777" w:rsidR="008C686E" w:rsidRDefault="008C686E" w:rsidP="008C686E"/>
    <w:p w14:paraId="4DA5EEA4" w14:textId="77777777" w:rsidR="008C686E" w:rsidRDefault="008C686E" w:rsidP="008C686E"/>
    <w:p w14:paraId="71C0DADF" w14:textId="77777777" w:rsidR="008C686E" w:rsidRDefault="008C686E" w:rsidP="008C686E"/>
    <w:p w14:paraId="0E99A04A" w14:textId="77777777" w:rsidR="005E4F92" w:rsidRPr="008C686E" w:rsidRDefault="005E4F92" w:rsidP="003A5751">
      <w:pPr>
        <w:pStyle w:val="Nadpis1"/>
        <w:keepLines w:val="0"/>
        <w:numPr>
          <w:ilvl w:val="0"/>
          <w:numId w:val="4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Cs w:val="32"/>
        </w:rPr>
      </w:pPr>
      <w:bookmarkStart w:id="18" w:name="_Toc491410672"/>
      <w:bookmarkStart w:id="19" w:name="_Toc25755026"/>
      <w:r w:rsidRPr="008C686E">
        <w:rPr>
          <w:rFonts w:ascii="Arial" w:eastAsia="Times New Roman" w:hAnsi="Arial" w:cs="Times New Roman"/>
          <w:bCs/>
          <w:color w:val="auto"/>
          <w:kern w:val="32"/>
          <w:szCs w:val="32"/>
        </w:rPr>
        <w:lastRenderedPageBreak/>
        <w:t>Požadavky na implementaci</w:t>
      </w:r>
      <w:bookmarkEnd w:id="18"/>
      <w:bookmarkEnd w:id="19"/>
    </w:p>
    <w:p w14:paraId="36A6F35A" w14:textId="77777777" w:rsidR="005E4F92" w:rsidRDefault="005E4F92" w:rsidP="008C686E">
      <w:r w:rsidRPr="00BD26F5">
        <w:t>Zadavatel požaduje v rámci plnění realizaci následujících dodávek a služeb: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582"/>
        <w:gridCol w:w="7635"/>
        <w:gridCol w:w="1127"/>
      </w:tblGrid>
      <w:tr w:rsidR="008C686E" w:rsidRPr="00D12F4E" w14:paraId="2075D8F4" w14:textId="77777777" w:rsidTr="008C686E">
        <w:trPr>
          <w:trHeight w:val="291"/>
        </w:trPr>
        <w:tc>
          <w:tcPr>
            <w:tcW w:w="582" w:type="dxa"/>
            <w:shd w:val="clear" w:color="auto" w:fill="D9D9D9" w:themeFill="background1" w:themeFillShade="D9"/>
            <w:hideMark/>
          </w:tcPr>
          <w:p w14:paraId="3DD28D93" w14:textId="77777777" w:rsidR="008C686E" w:rsidRPr="00D12F4E" w:rsidRDefault="008C686E" w:rsidP="008C686E">
            <w:pPr>
              <w:spacing w:before="60" w:after="60"/>
              <w:jc w:val="center"/>
              <w:rPr>
                <w:b/>
              </w:rPr>
            </w:pPr>
            <w:r w:rsidRPr="00D12F4E">
              <w:rPr>
                <w:b/>
              </w:rPr>
              <w:t>ID</w:t>
            </w:r>
          </w:p>
        </w:tc>
        <w:tc>
          <w:tcPr>
            <w:tcW w:w="7635" w:type="dxa"/>
            <w:shd w:val="clear" w:color="auto" w:fill="D9D9D9" w:themeFill="background1" w:themeFillShade="D9"/>
            <w:hideMark/>
          </w:tcPr>
          <w:p w14:paraId="518E1DFD" w14:textId="77777777" w:rsidR="008C686E" w:rsidRPr="00D12F4E" w:rsidRDefault="008C686E" w:rsidP="008C686E">
            <w:pPr>
              <w:spacing w:before="60" w:after="60"/>
              <w:rPr>
                <w:b/>
              </w:rPr>
            </w:pPr>
            <w:r w:rsidRPr="00D12F4E">
              <w:rPr>
                <w:b/>
              </w:rPr>
              <w:t>Požadované funkcionality / parametry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42147BA" w14:textId="77777777" w:rsidR="008C686E" w:rsidRDefault="008C686E" w:rsidP="008C6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Splňuje</w:t>
            </w:r>
          </w:p>
          <w:p w14:paraId="1BC99C17" w14:textId="77777777" w:rsidR="008C686E" w:rsidRPr="00D12F4E" w:rsidRDefault="008C686E" w:rsidP="008C6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8C686E" w:rsidRPr="00407D74" w14:paraId="1AC13CB9" w14:textId="77777777" w:rsidTr="008C686E">
        <w:trPr>
          <w:trHeight w:val="221"/>
        </w:trPr>
        <w:tc>
          <w:tcPr>
            <w:tcW w:w="582" w:type="dxa"/>
            <w:hideMark/>
          </w:tcPr>
          <w:p w14:paraId="6410BDC3" w14:textId="77777777" w:rsidR="008C686E" w:rsidRPr="00D92AEB" w:rsidRDefault="008C686E" w:rsidP="008C686E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7635" w:type="dxa"/>
          </w:tcPr>
          <w:p w14:paraId="714CD9B9" w14:textId="77777777" w:rsidR="008C686E" w:rsidRPr="001B15D9" w:rsidRDefault="008C686E" w:rsidP="008C686E">
            <w:pPr>
              <w:spacing w:before="60" w:after="60"/>
            </w:pPr>
            <w:r>
              <w:t>D</w:t>
            </w:r>
            <w:r w:rsidRPr="008C686E">
              <w:t>odávka požadovaných SW licencí</w:t>
            </w:r>
            <w:r>
              <w:t>.</w:t>
            </w:r>
          </w:p>
        </w:tc>
        <w:tc>
          <w:tcPr>
            <w:tcW w:w="1127" w:type="dxa"/>
          </w:tcPr>
          <w:p w14:paraId="2C498006" w14:textId="77777777" w:rsidR="008C686E" w:rsidRPr="00407D74" w:rsidRDefault="008C686E" w:rsidP="008C686E">
            <w:pPr>
              <w:spacing w:before="60" w:after="60"/>
              <w:jc w:val="center"/>
            </w:pPr>
          </w:p>
        </w:tc>
      </w:tr>
      <w:tr w:rsidR="008C686E" w:rsidRPr="00407D74" w14:paraId="1056A8A0" w14:textId="77777777" w:rsidTr="008C686E">
        <w:trPr>
          <w:trHeight w:val="60"/>
        </w:trPr>
        <w:tc>
          <w:tcPr>
            <w:tcW w:w="582" w:type="dxa"/>
            <w:hideMark/>
          </w:tcPr>
          <w:p w14:paraId="0243572F" w14:textId="77777777" w:rsidR="008C686E" w:rsidRPr="00D92AEB" w:rsidRDefault="008C686E" w:rsidP="008C686E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7635" w:type="dxa"/>
          </w:tcPr>
          <w:p w14:paraId="6C744E9C" w14:textId="77777777" w:rsidR="008C686E" w:rsidRPr="001B15D9" w:rsidRDefault="008C686E" w:rsidP="008C686E">
            <w:pPr>
              <w:spacing w:before="60" w:after="60"/>
            </w:pPr>
            <w:r>
              <w:t>M</w:t>
            </w:r>
            <w:r w:rsidRPr="008C686E">
              <w:t>igrace obsahu (dokumenty včetně metadat) ze stávajícího portálového řešení postaveného na technologii SharePoint do nového nástroje DMS – řízená dokumentace</w:t>
            </w:r>
            <w:r>
              <w:t>.</w:t>
            </w:r>
          </w:p>
        </w:tc>
        <w:tc>
          <w:tcPr>
            <w:tcW w:w="1127" w:type="dxa"/>
          </w:tcPr>
          <w:p w14:paraId="44F89AC7" w14:textId="77777777" w:rsidR="008C686E" w:rsidRPr="00407D74" w:rsidRDefault="008C686E" w:rsidP="008C686E">
            <w:pPr>
              <w:spacing w:before="60" w:after="60"/>
              <w:jc w:val="center"/>
            </w:pPr>
          </w:p>
        </w:tc>
      </w:tr>
      <w:tr w:rsidR="008C686E" w:rsidRPr="00407D74" w14:paraId="75E0DE1D" w14:textId="77777777" w:rsidTr="008C686E">
        <w:trPr>
          <w:trHeight w:val="60"/>
        </w:trPr>
        <w:tc>
          <w:tcPr>
            <w:tcW w:w="582" w:type="dxa"/>
            <w:hideMark/>
          </w:tcPr>
          <w:p w14:paraId="678FBDEA" w14:textId="77777777" w:rsidR="008C686E" w:rsidRPr="00D92AEB" w:rsidRDefault="008C686E" w:rsidP="008C686E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7635" w:type="dxa"/>
          </w:tcPr>
          <w:p w14:paraId="1075B844" w14:textId="77777777" w:rsidR="008C686E" w:rsidRPr="009D1381" w:rsidRDefault="008C686E" w:rsidP="008C686E">
            <w:pPr>
              <w:spacing w:before="60" w:after="60"/>
            </w:pPr>
            <w:r>
              <w:t>I</w:t>
            </w:r>
            <w:r w:rsidRPr="008C686E">
              <w:t xml:space="preserve">nstalace řešení do </w:t>
            </w:r>
            <w:r>
              <w:t xml:space="preserve">technologického </w:t>
            </w:r>
            <w:r w:rsidRPr="008C686E">
              <w:t xml:space="preserve">prostředí </w:t>
            </w:r>
            <w:r>
              <w:t>zadavatele.</w:t>
            </w:r>
          </w:p>
        </w:tc>
        <w:tc>
          <w:tcPr>
            <w:tcW w:w="1127" w:type="dxa"/>
          </w:tcPr>
          <w:p w14:paraId="0F2ABEA8" w14:textId="77777777" w:rsidR="008C686E" w:rsidRPr="00407D74" w:rsidRDefault="008C686E" w:rsidP="008C686E">
            <w:pPr>
              <w:spacing w:before="60" w:after="60"/>
              <w:jc w:val="center"/>
            </w:pPr>
          </w:p>
        </w:tc>
      </w:tr>
      <w:tr w:rsidR="008C686E" w:rsidRPr="00407D74" w14:paraId="111D674A" w14:textId="77777777" w:rsidTr="008C686E">
        <w:trPr>
          <w:trHeight w:val="135"/>
        </w:trPr>
        <w:tc>
          <w:tcPr>
            <w:tcW w:w="582" w:type="dxa"/>
            <w:hideMark/>
          </w:tcPr>
          <w:p w14:paraId="4EB5E962" w14:textId="77777777" w:rsidR="008C686E" w:rsidRPr="00D92AEB" w:rsidRDefault="008C686E" w:rsidP="008C686E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7635" w:type="dxa"/>
          </w:tcPr>
          <w:p w14:paraId="33C72F57" w14:textId="77777777" w:rsidR="008C686E" w:rsidRPr="009B5B08" w:rsidRDefault="008C686E" w:rsidP="008C686E">
            <w:pPr>
              <w:spacing w:before="60" w:after="60"/>
              <w:rPr>
                <w:highlight w:val="yellow"/>
              </w:rPr>
            </w:pPr>
            <w:r>
              <w:t>N</w:t>
            </w:r>
            <w:r w:rsidRPr="008C686E">
              <w:t>astavení přístupových oprávnění do nově pořízených modulů a reportů</w:t>
            </w:r>
            <w:r>
              <w:t>.</w:t>
            </w:r>
          </w:p>
        </w:tc>
        <w:tc>
          <w:tcPr>
            <w:tcW w:w="1127" w:type="dxa"/>
          </w:tcPr>
          <w:p w14:paraId="7B6FF52B" w14:textId="77777777" w:rsidR="008C686E" w:rsidRPr="00407D74" w:rsidRDefault="008C686E" w:rsidP="008C686E">
            <w:pPr>
              <w:spacing w:before="60" w:after="60"/>
              <w:jc w:val="center"/>
            </w:pPr>
          </w:p>
        </w:tc>
      </w:tr>
      <w:tr w:rsidR="008C686E" w:rsidRPr="00407D74" w14:paraId="04FCB36A" w14:textId="77777777" w:rsidTr="008C686E">
        <w:trPr>
          <w:trHeight w:val="60"/>
        </w:trPr>
        <w:tc>
          <w:tcPr>
            <w:tcW w:w="582" w:type="dxa"/>
            <w:hideMark/>
          </w:tcPr>
          <w:p w14:paraId="30102E51" w14:textId="77777777" w:rsidR="008C686E" w:rsidRPr="00D92AEB" w:rsidRDefault="008C686E" w:rsidP="008C686E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7635" w:type="dxa"/>
          </w:tcPr>
          <w:p w14:paraId="77CDA83F" w14:textId="77777777" w:rsidR="008C686E" w:rsidRPr="008C5695" w:rsidRDefault="008C686E" w:rsidP="008C686E">
            <w:pPr>
              <w:spacing w:before="60" w:after="60"/>
            </w:pPr>
            <w:r>
              <w:t>O</w:t>
            </w:r>
            <w:r w:rsidRPr="008C686E">
              <w:t>věření funkčnosti dodaného řešení</w:t>
            </w:r>
            <w:r>
              <w:t>.</w:t>
            </w:r>
          </w:p>
        </w:tc>
        <w:tc>
          <w:tcPr>
            <w:tcW w:w="1127" w:type="dxa"/>
          </w:tcPr>
          <w:p w14:paraId="27BC7C63" w14:textId="77777777" w:rsidR="008C686E" w:rsidRPr="00407D74" w:rsidRDefault="008C686E" w:rsidP="008C686E">
            <w:pPr>
              <w:spacing w:before="60" w:after="60"/>
              <w:jc w:val="center"/>
            </w:pPr>
          </w:p>
        </w:tc>
      </w:tr>
      <w:tr w:rsidR="008C686E" w:rsidRPr="00407D74" w14:paraId="2C9E2A6C" w14:textId="77777777" w:rsidTr="008C686E">
        <w:trPr>
          <w:trHeight w:val="88"/>
        </w:trPr>
        <w:tc>
          <w:tcPr>
            <w:tcW w:w="582" w:type="dxa"/>
            <w:hideMark/>
          </w:tcPr>
          <w:p w14:paraId="6D7BADFD" w14:textId="77777777" w:rsidR="008C686E" w:rsidRPr="00D92AEB" w:rsidRDefault="008C686E" w:rsidP="008C686E">
            <w:pPr>
              <w:spacing w:before="60" w:after="60"/>
              <w:jc w:val="center"/>
            </w:pPr>
            <w:r>
              <w:t>06</w:t>
            </w:r>
          </w:p>
        </w:tc>
        <w:tc>
          <w:tcPr>
            <w:tcW w:w="7635" w:type="dxa"/>
          </w:tcPr>
          <w:p w14:paraId="3CCEC3DD" w14:textId="77777777" w:rsidR="008C686E" w:rsidRDefault="008C686E" w:rsidP="008C686E">
            <w:pPr>
              <w:spacing w:before="60" w:after="60"/>
            </w:pPr>
            <w:r>
              <w:t>Z</w:t>
            </w:r>
            <w:r w:rsidRPr="008C686E">
              <w:t xml:space="preserve">pracování dokumentace skutečného provedení v prostředí </w:t>
            </w:r>
            <w:r>
              <w:t>zadavatele.</w:t>
            </w:r>
          </w:p>
        </w:tc>
        <w:tc>
          <w:tcPr>
            <w:tcW w:w="1127" w:type="dxa"/>
          </w:tcPr>
          <w:p w14:paraId="633CBFFD" w14:textId="77777777" w:rsidR="008C686E" w:rsidRPr="00407D74" w:rsidRDefault="008C686E" w:rsidP="008C686E">
            <w:pPr>
              <w:spacing w:before="60" w:after="60"/>
              <w:jc w:val="center"/>
            </w:pPr>
          </w:p>
        </w:tc>
      </w:tr>
      <w:tr w:rsidR="008C686E" w:rsidRPr="00407D74" w14:paraId="37799891" w14:textId="77777777" w:rsidTr="008C686E">
        <w:trPr>
          <w:trHeight w:val="60"/>
        </w:trPr>
        <w:tc>
          <w:tcPr>
            <w:tcW w:w="582" w:type="dxa"/>
            <w:hideMark/>
          </w:tcPr>
          <w:p w14:paraId="4ACE3F16" w14:textId="77777777" w:rsidR="008C686E" w:rsidRPr="00D92AEB" w:rsidRDefault="008C686E" w:rsidP="008C686E">
            <w:pPr>
              <w:spacing w:before="60" w:after="60"/>
              <w:jc w:val="center"/>
            </w:pPr>
            <w:r>
              <w:t>07</w:t>
            </w:r>
          </w:p>
        </w:tc>
        <w:tc>
          <w:tcPr>
            <w:tcW w:w="7635" w:type="dxa"/>
          </w:tcPr>
          <w:p w14:paraId="6556FE44" w14:textId="7CB032A6" w:rsidR="008C686E" w:rsidRPr="008C686E" w:rsidRDefault="008C686E" w:rsidP="008C686E">
            <w:pPr>
              <w:spacing w:before="60" w:after="60"/>
            </w:pPr>
            <w:r>
              <w:t>Z</w:t>
            </w:r>
            <w:r w:rsidRPr="008C686E">
              <w:t xml:space="preserve">aškolení administrátorů </w:t>
            </w:r>
            <w:r>
              <w:t>z</w:t>
            </w:r>
            <w:r w:rsidRPr="008C686E">
              <w:t>adavatele na</w:t>
            </w:r>
          </w:p>
          <w:p w14:paraId="55655749" w14:textId="77777777" w:rsidR="008C686E" w:rsidRDefault="008C686E" w:rsidP="003A5751">
            <w:pPr>
              <w:pStyle w:val="Odstavecseseznamem"/>
              <w:numPr>
                <w:ilvl w:val="0"/>
                <w:numId w:val="9"/>
              </w:numPr>
              <w:spacing w:before="60" w:after="60"/>
            </w:pPr>
            <w:r w:rsidRPr="008C686E">
              <w:t>nástroj DMS – řízená dokumentace</w:t>
            </w:r>
          </w:p>
          <w:p w14:paraId="2BD26A88" w14:textId="77777777" w:rsidR="008C686E" w:rsidRDefault="008C686E" w:rsidP="003A5751">
            <w:pPr>
              <w:pStyle w:val="Odstavecseseznamem"/>
              <w:numPr>
                <w:ilvl w:val="0"/>
                <w:numId w:val="9"/>
              </w:numPr>
              <w:spacing w:before="60" w:after="60"/>
            </w:pPr>
            <w:r w:rsidRPr="008C686E">
              <w:t>portál úředníka</w:t>
            </w:r>
          </w:p>
        </w:tc>
        <w:tc>
          <w:tcPr>
            <w:tcW w:w="1127" w:type="dxa"/>
          </w:tcPr>
          <w:p w14:paraId="424DA32C" w14:textId="77777777" w:rsidR="008C686E" w:rsidRPr="00407D74" w:rsidRDefault="008C686E" w:rsidP="008C686E">
            <w:pPr>
              <w:spacing w:before="60" w:after="60"/>
              <w:jc w:val="center"/>
            </w:pPr>
          </w:p>
        </w:tc>
      </w:tr>
    </w:tbl>
    <w:p w14:paraId="4EDEB463" w14:textId="77777777" w:rsidR="008C686E" w:rsidRDefault="008C686E" w:rsidP="008C686E"/>
    <w:p w14:paraId="50BB1F44" w14:textId="77777777" w:rsidR="00B925FB" w:rsidRDefault="00B925FB" w:rsidP="008C686E"/>
    <w:p w14:paraId="35AB63B9" w14:textId="77777777" w:rsidR="008C686E" w:rsidRPr="008C686E" w:rsidRDefault="008C686E" w:rsidP="008C686E"/>
    <w:p w14:paraId="0B1D78E4" w14:textId="77777777" w:rsidR="005E4F92" w:rsidRPr="008C686E" w:rsidRDefault="005E4F92" w:rsidP="003A5751">
      <w:pPr>
        <w:pStyle w:val="Nadpis1"/>
        <w:keepLines w:val="0"/>
        <w:numPr>
          <w:ilvl w:val="0"/>
          <w:numId w:val="4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Cs w:val="32"/>
        </w:rPr>
      </w:pPr>
      <w:bookmarkStart w:id="20" w:name="_Toc25755027"/>
      <w:r w:rsidRPr="008C686E">
        <w:rPr>
          <w:rFonts w:ascii="Arial" w:eastAsia="Times New Roman" w:hAnsi="Arial" w:cs="Times New Roman"/>
          <w:bCs/>
          <w:color w:val="auto"/>
          <w:kern w:val="32"/>
          <w:szCs w:val="32"/>
        </w:rPr>
        <w:t>Testovací provoz</w:t>
      </w:r>
      <w:bookmarkEnd w:id="20"/>
    </w:p>
    <w:p w14:paraId="04B37DA7" w14:textId="77777777" w:rsidR="00B925FB" w:rsidRDefault="005E4F92" w:rsidP="008C686E">
      <w:r w:rsidRPr="00BD26F5">
        <w:t xml:space="preserve">Testovací provoz proběhne po dobu </w:t>
      </w:r>
      <w:r>
        <w:t xml:space="preserve">2 </w:t>
      </w:r>
      <w:r w:rsidRPr="00BD26F5">
        <w:t>týdn</w:t>
      </w:r>
      <w:r>
        <w:t>ů</w:t>
      </w:r>
      <w:r w:rsidRPr="00BD26F5">
        <w:t xml:space="preserve">, a to po provedení implementace. Zadavatel požaduje, aby </w:t>
      </w:r>
      <w:r w:rsidR="008C686E">
        <w:t>d</w:t>
      </w:r>
      <w:r w:rsidR="008C686E" w:rsidRPr="00BD26F5">
        <w:t xml:space="preserve">odavatel </w:t>
      </w:r>
      <w:r w:rsidRPr="00BD26F5">
        <w:t xml:space="preserve">v rámci testovacího provozu zajistil odborný dohled a podporu IT administrátorů a uživatelů </w:t>
      </w:r>
      <w:r w:rsidR="00B925FB">
        <w:t>z</w:t>
      </w:r>
      <w:r w:rsidRPr="00BD26F5">
        <w:t>adavatele a to formou (A) telefonické dostupnosti nebo (B) fyz</w:t>
      </w:r>
      <w:r>
        <w:t xml:space="preserve">ické přítomnosti v místě plnění. </w:t>
      </w:r>
    </w:p>
    <w:p w14:paraId="74E81355" w14:textId="77777777" w:rsidR="00B925FB" w:rsidRDefault="005E4F92" w:rsidP="008C686E">
      <w:r w:rsidRPr="00BD26F5">
        <w:t xml:space="preserve">Cílem testovacího provozu je poskytnout metodické vedení a prostor IT administrátorům a </w:t>
      </w:r>
      <w:r>
        <w:t xml:space="preserve">klíčovým </w:t>
      </w:r>
      <w:r w:rsidRPr="00BD26F5">
        <w:t xml:space="preserve">uživatelům </w:t>
      </w:r>
      <w:r w:rsidR="00B925FB">
        <w:t>z</w:t>
      </w:r>
      <w:r>
        <w:t xml:space="preserve">adavatele </w:t>
      </w:r>
      <w:r w:rsidRPr="00BD26F5">
        <w:t xml:space="preserve">pro ověření funkcionalit a vlastní funkčnosti dodaného řešení a prostor pro </w:t>
      </w:r>
      <w:r w:rsidR="00B925FB">
        <w:t>d</w:t>
      </w:r>
      <w:r w:rsidRPr="00BD26F5">
        <w:t>odavatele pro identifikaci a</w:t>
      </w:r>
      <w:r>
        <w:t> </w:t>
      </w:r>
      <w:r w:rsidRPr="00BD26F5">
        <w:t>opravu případných chyb a neshod.</w:t>
      </w:r>
      <w:r>
        <w:t xml:space="preserve"> </w:t>
      </w:r>
    </w:p>
    <w:p w14:paraId="063A8F68" w14:textId="77777777" w:rsidR="005E4F92" w:rsidRPr="00BD26F5" w:rsidRDefault="005E4F92" w:rsidP="008C686E">
      <w:r w:rsidRPr="00BD26F5">
        <w:t xml:space="preserve">Testovací provoz bude ukončen formální předáním implementovaného systému do rutinního a podpisem </w:t>
      </w:r>
      <w:r w:rsidR="00B925FB">
        <w:t>a</w:t>
      </w:r>
      <w:r w:rsidRPr="00BD26F5">
        <w:t>kceptačního protokolu.</w:t>
      </w:r>
    </w:p>
    <w:bookmarkEnd w:id="2"/>
    <w:p w14:paraId="0F9C2F13" w14:textId="77777777" w:rsidR="005E4F92" w:rsidRPr="006D3D7E" w:rsidRDefault="005E4F92" w:rsidP="005E4F92">
      <w:pPr>
        <w:rPr>
          <w:rFonts w:ascii="Times New Roman" w:hAnsi="Times New Roman"/>
        </w:rPr>
      </w:pPr>
    </w:p>
    <w:p w14:paraId="75C69868" w14:textId="77777777" w:rsidR="005E4F92" w:rsidRDefault="005E4F92" w:rsidP="005E4F92"/>
    <w:sectPr w:rsidR="005E4F92" w:rsidSect="00836057">
      <w:headerReference w:type="default" r:id="rId12"/>
      <w:footerReference w:type="even" r:id="rId13"/>
      <w:footerReference w:type="default" r:id="rId14"/>
      <w:pgSz w:w="11906" w:h="16838"/>
      <w:pgMar w:top="1843" w:right="1418" w:bottom="709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127C" w14:textId="77777777" w:rsidR="00410DE1" w:rsidRDefault="00410DE1" w:rsidP="00D745B0">
      <w:r>
        <w:separator/>
      </w:r>
    </w:p>
    <w:p w14:paraId="497FC9AE" w14:textId="77777777" w:rsidR="00410DE1" w:rsidRDefault="00410DE1" w:rsidP="00D745B0"/>
  </w:endnote>
  <w:endnote w:type="continuationSeparator" w:id="0">
    <w:p w14:paraId="4522F6FD" w14:textId="77777777" w:rsidR="00410DE1" w:rsidRDefault="00410DE1" w:rsidP="00D745B0">
      <w:r>
        <w:continuationSeparator/>
      </w:r>
    </w:p>
    <w:p w14:paraId="696A104A" w14:textId="77777777" w:rsidR="00410DE1" w:rsidRDefault="00410DE1" w:rsidP="00D745B0"/>
  </w:endnote>
  <w:endnote w:type="continuationNotice" w:id="1">
    <w:p w14:paraId="053D6C1A" w14:textId="77777777" w:rsidR="00410DE1" w:rsidRDefault="00410DE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1FD1" w14:textId="77777777" w:rsidR="008C686E" w:rsidRDefault="008C686E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427B0E" w14:textId="77777777" w:rsidR="008C686E" w:rsidRDefault="008C686E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0ED6" w14:textId="18E689DA" w:rsidR="008C686E" w:rsidRPr="00836057" w:rsidRDefault="008C686E" w:rsidP="00836057">
    <w:pPr>
      <w:pStyle w:val="Zhlav"/>
      <w:tabs>
        <w:tab w:val="clear" w:pos="4536"/>
        <w:tab w:val="clear" w:pos="9072"/>
      </w:tabs>
      <w:jc w:val="center"/>
      <w:rPr>
        <w:rFonts w:ascii="Arial" w:hAnsi="Arial"/>
        <w:i/>
        <w:sz w:val="18"/>
        <w:szCs w:val="18"/>
      </w:rPr>
    </w:pPr>
    <w:r w:rsidRPr="00FE5530">
      <w:rPr>
        <w:rFonts w:ascii="Arial" w:hAnsi="Arial"/>
        <w:i/>
        <w:sz w:val="18"/>
        <w:szCs w:val="18"/>
      </w:rPr>
      <w:t xml:space="preserve">-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PAGE  </w:instrText>
    </w:r>
    <w:r w:rsidRPr="00FE5530">
      <w:rPr>
        <w:rFonts w:ascii="Arial" w:hAnsi="Arial"/>
        <w:i/>
        <w:sz w:val="18"/>
        <w:szCs w:val="18"/>
      </w:rPr>
      <w:fldChar w:fldCharType="separate"/>
    </w:r>
    <w:r w:rsidR="00B97F43">
      <w:rPr>
        <w:rFonts w:ascii="Arial" w:hAnsi="Arial"/>
        <w:i/>
        <w:noProof/>
        <w:sz w:val="18"/>
        <w:szCs w:val="18"/>
      </w:rPr>
      <w:t>9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/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 NUMPAGES   \* MERGEFORMAT </w:instrText>
    </w:r>
    <w:r w:rsidRPr="00FE5530">
      <w:rPr>
        <w:rFonts w:ascii="Arial" w:hAnsi="Arial"/>
        <w:i/>
        <w:sz w:val="18"/>
        <w:szCs w:val="18"/>
      </w:rPr>
      <w:fldChar w:fldCharType="separate"/>
    </w:r>
    <w:r w:rsidR="00B97F43">
      <w:rPr>
        <w:rFonts w:ascii="Arial" w:hAnsi="Arial"/>
        <w:i/>
        <w:noProof/>
        <w:sz w:val="18"/>
        <w:szCs w:val="18"/>
      </w:rPr>
      <w:t>9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04C0" w14:textId="77777777" w:rsidR="00410DE1" w:rsidRDefault="00410DE1" w:rsidP="00D745B0">
      <w:r>
        <w:separator/>
      </w:r>
    </w:p>
    <w:p w14:paraId="017B135E" w14:textId="77777777" w:rsidR="00410DE1" w:rsidRDefault="00410DE1" w:rsidP="00D745B0"/>
  </w:footnote>
  <w:footnote w:type="continuationSeparator" w:id="0">
    <w:p w14:paraId="22C32BC4" w14:textId="77777777" w:rsidR="00410DE1" w:rsidRDefault="00410DE1" w:rsidP="00D745B0">
      <w:r>
        <w:continuationSeparator/>
      </w:r>
    </w:p>
    <w:p w14:paraId="3472B068" w14:textId="77777777" w:rsidR="00410DE1" w:rsidRDefault="00410DE1" w:rsidP="00D745B0"/>
  </w:footnote>
  <w:footnote w:type="continuationNotice" w:id="1">
    <w:p w14:paraId="55347C59" w14:textId="77777777" w:rsidR="00410DE1" w:rsidRDefault="00410DE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F053" w14:textId="77777777" w:rsidR="008C686E" w:rsidRDefault="008C686E" w:rsidP="00D745B0">
    <w:pPr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1965C2" wp14:editId="7661B9DC">
          <wp:simplePos x="0" y="0"/>
          <wp:positionH relativeFrom="page">
            <wp:align>center</wp:align>
          </wp:positionH>
          <wp:positionV relativeFrom="topMargin">
            <wp:posOffset>356870</wp:posOffset>
          </wp:positionV>
          <wp:extent cx="4558665" cy="694690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6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8567D8" w14:textId="77777777" w:rsidR="008C686E" w:rsidRDefault="008C686E" w:rsidP="00D745B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B0B"/>
    <w:multiLevelType w:val="hybridMultilevel"/>
    <w:tmpl w:val="DDEAEF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674A0"/>
    <w:multiLevelType w:val="hybridMultilevel"/>
    <w:tmpl w:val="BF84A7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E7F"/>
    <w:multiLevelType w:val="hybridMultilevel"/>
    <w:tmpl w:val="709A6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F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FF51AB"/>
    <w:multiLevelType w:val="hybridMultilevel"/>
    <w:tmpl w:val="CA0223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3399"/>
    <w:multiLevelType w:val="hybridMultilevel"/>
    <w:tmpl w:val="4F6AE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03F77"/>
    <w:multiLevelType w:val="hybridMultilevel"/>
    <w:tmpl w:val="9A8218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F6924"/>
    <w:multiLevelType w:val="hybridMultilevel"/>
    <w:tmpl w:val="91A62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DFC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BCB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1FF2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4147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518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B37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35623"/>
    <w:rsid w:val="0034104F"/>
    <w:rsid w:val="00341A36"/>
    <w:rsid w:val="0034282C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87711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5751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118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0DE1"/>
    <w:rsid w:val="00412516"/>
    <w:rsid w:val="00414866"/>
    <w:rsid w:val="004219D7"/>
    <w:rsid w:val="00422E27"/>
    <w:rsid w:val="00424281"/>
    <w:rsid w:val="004301E0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157F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63FF"/>
    <w:rsid w:val="0056790C"/>
    <w:rsid w:val="00567DC7"/>
    <w:rsid w:val="00570F56"/>
    <w:rsid w:val="005769B7"/>
    <w:rsid w:val="00581A9A"/>
    <w:rsid w:val="00581B83"/>
    <w:rsid w:val="005873E6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B3D58"/>
    <w:rsid w:val="005C44C1"/>
    <w:rsid w:val="005C5BDF"/>
    <w:rsid w:val="005C68DA"/>
    <w:rsid w:val="005D160F"/>
    <w:rsid w:val="005D45C3"/>
    <w:rsid w:val="005E00C3"/>
    <w:rsid w:val="005E0C3A"/>
    <w:rsid w:val="005E1F76"/>
    <w:rsid w:val="005E4F92"/>
    <w:rsid w:val="005E5F23"/>
    <w:rsid w:val="005F1932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39E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C3BAA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15237"/>
    <w:rsid w:val="0072470D"/>
    <w:rsid w:val="007276DE"/>
    <w:rsid w:val="00742680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33735"/>
    <w:rsid w:val="00836057"/>
    <w:rsid w:val="008420C2"/>
    <w:rsid w:val="00843B97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086E"/>
    <w:rsid w:val="00882ACC"/>
    <w:rsid w:val="00882CF6"/>
    <w:rsid w:val="00884D97"/>
    <w:rsid w:val="00885D14"/>
    <w:rsid w:val="00892E8B"/>
    <w:rsid w:val="00894804"/>
    <w:rsid w:val="00895CA2"/>
    <w:rsid w:val="008A032E"/>
    <w:rsid w:val="008A121E"/>
    <w:rsid w:val="008A165C"/>
    <w:rsid w:val="008A2247"/>
    <w:rsid w:val="008A42DF"/>
    <w:rsid w:val="008B1328"/>
    <w:rsid w:val="008B1C5D"/>
    <w:rsid w:val="008B55EA"/>
    <w:rsid w:val="008C1220"/>
    <w:rsid w:val="008C33A0"/>
    <w:rsid w:val="008C3B17"/>
    <w:rsid w:val="008C686E"/>
    <w:rsid w:val="008C76C2"/>
    <w:rsid w:val="008D0564"/>
    <w:rsid w:val="008D05D3"/>
    <w:rsid w:val="008D1379"/>
    <w:rsid w:val="008D554E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11F3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4272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4FA3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6B70"/>
    <w:rsid w:val="00B07151"/>
    <w:rsid w:val="00B12AC2"/>
    <w:rsid w:val="00B1497B"/>
    <w:rsid w:val="00B14D94"/>
    <w:rsid w:val="00B16F8A"/>
    <w:rsid w:val="00B20714"/>
    <w:rsid w:val="00B260CD"/>
    <w:rsid w:val="00B31BF6"/>
    <w:rsid w:val="00B35AEF"/>
    <w:rsid w:val="00B47362"/>
    <w:rsid w:val="00B507BD"/>
    <w:rsid w:val="00B51B7C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867A5"/>
    <w:rsid w:val="00B9069A"/>
    <w:rsid w:val="00B90B9D"/>
    <w:rsid w:val="00B925FB"/>
    <w:rsid w:val="00B929BF"/>
    <w:rsid w:val="00B92E34"/>
    <w:rsid w:val="00B9396B"/>
    <w:rsid w:val="00B9502E"/>
    <w:rsid w:val="00B97F43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3D7E"/>
    <w:rsid w:val="00BD67BF"/>
    <w:rsid w:val="00BE0CDC"/>
    <w:rsid w:val="00BE2A57"/>
    <w:rsid w:val="00BE6A8F"/>
    <w:rsid w:val="00BF1D9C"/>
    <w:rsid w:val="00BF2B37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37EF"/>
    <w:rsid w:val="00C758EB"/>
    <w:rsid w:val="00C75B47"/>
    <w:rsid w:val="00C77FB1"/>
    <w:rsid w:val="00C80DD8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60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38C0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47F34"/>
    <w:rsid w:val="00E518C5"/>
    <w:rsid w:val="00E51FBF"/>
    <w:rsid w:val="00E543FB"/>
    <w:rsid w:val="00E64EAB"/>
    <w:rsid w:val="00E65B64"/>
    <w:rsid w:val="00E673DD"/>
    <w:rsid w:val="00E709D3"/>
    <w:rsid w:val="00E71805"/>
    <w:rsid w:val="00E72718"/>
    <w:rsid w:val="00E72BEB"/>
    <w:rsid w:val="00E738F7"/>
    <w:rsid w:val="00E779CA"/>
    <w:rsid w:val="00E861E9"/>
    <w:rsid w:val="00E8780E"/>
    <w:rsid w:val="00E96B41"/>
    <w:rsid w:val="00E96CD0"/>
    <w:rsid w:val="00E976E1"/>
    <w:rsid w:val="00E97EBE"/>
    <w:rsid w:val="00EA5505"/>
    <w:rsid w:val="00EB049B"/>
    <w:rsid w:val="00EB0B42"/>
    <w:rsid w:val="00EB3B9D"/>
    <w:rsid w:val="00EB4023"/>
    <w:rsid w:val="00EB454B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5BFA"/>
    <w:rsid w:val="00F55D8C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402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F0489"/>
  <w15:docId w15:val="{B228BA51-BD61-4FEF-A6A3-23E907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"/>
    <w:link w:val="Nadpis2Char"/>
    <w:uiPriority w:val="9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List Paragraph,NAKIT List Paragraph,Reference List,Odrážky,Odstavec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aliases w:val="Deloitte table 3,ZÁKLADNÍ TABULKA"/>
    <w:basedOn w:val="Normlntabulka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List Paragraph Char,Odrážky Char"/>
    <w:basedOn w:val="Standardnpsmoodstavce"/>
    <w:link w:val="Odstavecseseznamem"/>
    <w:uiPriority w:val="34"/>
    <w:rsid w:val="005E4F92"/>
    <w:rPr>
      <w:rFonts w:ascii="Arial" w:eastAsia="Times New Roman" w:hAnsi="Arial" w:cs="Arial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E4F92"/>
    <w:pPr>
      <w:spacing w:line="276" w:lineRule="auto"/>
      <w:jc w:val="left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5E4F92"/>
    <w:pPr>
      <w:spacing w:before="0" w:after="0" w:line="276" w:lineRule="auto"/>
      <w:ind w:left="200"/>
      <w:jc w:val="left"/>
    </w:pPr>
    <w:rPr>
      <w:rFonts w:asciiTheme="minorHAnsi" w:hAnsiTheme="minorHAnsi" w:cstheme="minorHAnsi"/>
      <w:small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5E4F92"/>
    <w:pPr>
      <w:spacing w:before="0" w:after="0" w:line="276" w:lineRule="auto"/>
      <w:ind w:left="400"/>
      <w:jc w:val="left"/>
    </w:pPr>
    <w:rPr>
      <w:rFonts w:asciiTheme="minorHAnsi" w:hAnsiTheme="minorHAnsi" w:cstheme="minorHAnsi"/>
      <w:i/>
      <w:iCs/>
    </w:rPr>
  </w:style>
  <w:style w:type="paragraph" w:customStyle="1" w:styleId="Tabulkanormln">
    <w:name w:val="Tabulka normální"/>
    <w:basedOn w:val="Normln"/>
    <w:link w:val="TabulkanormlnChar"/>
    <w:qFormat/>
    <w:rsid w:val="005E4F92"/>
    <w:pPr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TabulkanormlnChar">
    <w:name w:val="Tabulka normální Char"/>
    <w:basedOn w:val="Standardnpsmoodstavce"/>
    <w:link w:val="Tabulkanormln"/>
    <w:rsid w:val="005E4F92"/>
    <w:rPr>
      <w:rFonts w:ascii="Times New Roman" w:eastAsia="Times New Roman" w:hAnsi="Times New Roman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D666F-333B-40A8-9DA8-1811AD94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2131</Words>
  <Characters>12577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Equica</cp:lastModifiedBy>
  <cp:revision>2</cp:revision>
  <cp:lastPrinted>2012-10-05T07:05:00Z</cp:lastPrinted>
  <dcterms:created xsi:type="dcterms:W3CDTF">2019-12-23T15:14:00Z</dcterms:created>
  <dcterms:modified xsi:type="dcterms:W3CDTF">2019-12-27T10:50:00Z</dcterms:modified>
</cp:coreProperties>
</file>