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C7" w:rsidRPr="00875D88" w:rsidRDefault="00B754C7" w:rsidP="00B754C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B754C7" w:rsidRPr="00875D88" w:rsidRDefault="00B754C7" w:rsidP="00B754C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B754C7" w:rsidRPr="00875D88" w:rsidRDefault="00B754C7" w:rsidP="00B754C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B754C7" w:rsidRDefault="00B754C7" w:rsidP="00B754C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Pr="00875D88">
        <w:rPr>
          <w:sz w:val="22"/>
          <w:szCs w:val="22"/>
        </w:rPr>
        <w:t>:</w:t>
      </w:r>
    </w:p>
    <w:p w:rsidR="00B754C7" w:rsidRDefault="00B754C7" w:rsidP="00B754C7">
      <w:pPr>
        <w:pStyle w:val="Zkladntext"/>
        <w:ind w:right="-108"/>
        <w:rPr>
          <w:sz w:val="22"/>
          <w:szCs w:val="22"/>
        </w:rPr>
      </w:pPr>
    </w:p>
    <w:p w:rsidR="00B754C7" w:rsidRPr="00875D88" w:rsidRDefault="00B754C7" w:rsidP="00B754C7">
      <w:pPr>
        <w:pStyle w:val="Zkladntext"/>
        <w:ind w:right="-108"/>
        <w:rPr>
          <w:sz w:val="22"/>
          <w:szCs w:val="22"/>
        </w:rPr>
      </w:pPr>
    </w:p>
    <w:p w:rsidR="00B754C7" w:rsidRDefault="0051270D" w:rsidP="00B754C7">
      <w:pPr>
        <w:pStyle w:val="Zkladntext"/>
        <w:ind w:left="-180" w:right="-108"/>
        <w:rPr>
          <w:sz w:val="22"/>
          <w:szCs w:val="22"/>
          <w:u w:val="single"/>
        </w:rPr>
      </w:pPr>
      <w:r w:rsidRPr="0051270D">
        <w:rPr>
          <w:sz w:val="22"/>
          <w:szCs w:val="22"/>
          <w:u w:val="single"/>
        </w:rPr>
        <w:t>Nákup počítačů</w:t>
      </w:r>
    </w:p>
    <w:p w:rsidR="0051270D" w:rsidRPr="00875D88" w:rsidRDefault="0051270D" w:rsidP="00B754C7">
      <w:pPr>
        <w:pStyle w:val="Zkladntext"/>
        <w:ind w:left="-180" w:right="-108"/>
        <w:rPr>
          <w:b w:val="0"/>
          <w:sz w:val="22"/>
          <w:szCs w:val="22"/>
        </w:rPr>
      </w:pPr>
      <w:bookmarkStart w:id="0" w:name="_GoBack"/>
      <w:bookmarkEnd w:id="0"/>
    </w:p>
    <w:p w:rsidR="00B754C7" w:rsidRPr="00875D88" w:rsidRDefault="00B754C7" w:rsidP="00B754C7">
      <w:pPr>
        <w:pStyle w:val="Zkladntext"/>
        <w:ind w:left="-180" w:right="-108"/>
        <w:rPr>
          <w:sz w:val="22"/>
          <w:szCs w:val="22"/>
        </w:rPr>
      </w:pPr>
      <w:proofErr w:type="gramStart"/>
      <w:r w:rsidRPr="00C45128">
        <w:rPr>
          <w:sz w:val="22"/>
          <w:szCs w:val="22"/>
        </w:rPr>
        <w:t>splňuji</w:t>
      </w:r>
      <w:proofErr w:type="gramEnd"/>
      <w:r w:rsidRPr="00C45128">
        <w:rPr>
          <w:sz w:val="22"/>
          <w:szCs w:val="22"/>
        </w:rPr>
        <w:t xml:space="preserve"> tyto kvalifikační předpoklady,</w:t>
      </w:r>
      <w:r>
        <w:rPr>
          <w:sz w:val="22"/>
          <w:szCs w:val="22"/>
        </w:rPr>
        <w:t xml:space="preserve"> neboť jsem dodavatelem, </w:t>
      </w:r>
      <w:proofErr w:type="gramStart"/>
      <w:r>
        <w:rPr>
          <w:sz w:val="22"/>
          <w:szCs w:val="22"/>
        </w:rPr>
        <w:t>který</w:t>
      </w:r>
      <w:r w:rsidR="00EC24EB">
        <w:rPr>
          <w:sz w:val="22"/>
          <w:szCs w:val="22"/>
        </w:rPr>
        <w:t>:</w:t>
      </w:r>
      <w:proofErr w:type="gramEnd"/>
    </w:p>
    <w:p w:rsidR="00B754C7" w:rsidRDefault="00B754C7" w:rsidP="00B754C7">
      <w:pPr>
        <w:pStyle w:val="Zkladntext"/>
        <w:ind w:left="-180" w:right="-108"/>
        <w:rPr>
          <w:b w:val="0"/>
          <w:sz w:val="22"/>
          <w:szCs w:val="22"/>
        </w:rPr>
      </w:pPr>
    </w:p>
    <w:p w:rsidR="00B754C7" w:rsidRPr="002F6E81" w:rsidRDefault="00B754C7" w:rsidP="00B754C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>
        <w:rPr>
          <w:b w:val="0"/>
          <w:sz w:val="22"/>
          <w:szCs w:val="22"/>
        </w:rPr>
        <w:t xml:space="preserve">hlíží. </w:t>
      </w:r>
      <w:r w:rsidRPr="00EA163F">
        <w:rPr>
          <w:b w:val="0"/>
          <w:sz w:val="22"/>
          <w:szCs w:val="22"/>
        </w:rPr>
        <w:t xml:space="preserve">Je-li dodavatelem právnická osoba, musí </w:t>
      </w:r>
      <w:r>
        <w:rPr>
          <w:b w:val="0"/>
          <w:sz w:val="22"/>
          <w:szCs w:val="22"/>
        </w:rPr>
        <w:t xml:space="preserve">tuto </w:t>
      </w:r>
      <w:r w:rsidRPr="00EA163F">
        <w:rPr>
          <w:b w:val="0"/>
          <w:sz w:val="22"/>
          <w:szCs w:val="22"/>
        </w:rPr>
        <w:t>po</w:t>
      </w:r>
      <w:r>
        <w:rPr>
          <w:b w:val="0"/>
          <w:sz w:val="22"/>
          <w:szCs w:val="22"/>
        </w:rPr>
        <w:t>dmínku</w:t>
      </w:r>
      <w:r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>
        <w:rPr>
          <w:b w:val="0"/>
          <w:sz w:val="22"/>
          <w:szCs w:val="22"/>
        </w:rPr>
        <w:t xml:space="preserve"> tuto</w:t>
      </w:r>
      <w:r w:rsidRPr="00EA163F">
        <w:rPr>
          <w:b w:val="0"/>
          <w:sz w:val="22"/>
          <w:szCs w:val="22"/>
        </w:rPr>
        <w:t xml:space="preserve"> po</w:t>
      </w:r>
      <w:r>
        <w:rPr>
          <w:b w:val="0"/>
          <w:sz w:val="22"/>
          <w:szCs w:val="22"/>
        </w:rPr>
        <w:t>dmínku podle</w:t>
      </w:r>
      <w:r w:rsidRPr="00EA163F">
        <w:rPr>
          <w:b w:val="0"/>
          <w:sz w:val="22"/>
          <w:szCs w:val="22"/>
        </w:rPr>
        <w:t xml:space="preserve"> splňovat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>tato právnická osoba,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>každý člen statutárního orgánu této právnické osoby a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>osoba zastupující tuto právnickou osobu v statutárním orgánu dodavatele.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>Účastní-li se zadávacího řízení pobočka závodu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>zahraniční právnické osoby, musí</w:t>
      </w:r>
      <w:r>
        <w:rPr>
          <w:b w:val="0"/>
          <w:sz w:val="22"/>
          <w:szCs w:val="22"/>
        </w:rPr>
        <w:t xml:space="preserve"> tuto</w:t>
      </w:r>
      <w:r w:rsidRPr="00EA163F">
        <w:rPr>
          <w:b w:val="0"/>
          <w:sz w:val="22"/>
          <w:szCs w:val="22"/>
        </w:rPr>
        <w:t xml:space="preserve"> po</w:t>
      </w:r>
      <w:r>
        <w:rPr>
          <w:b w:val="0"/>
          <w:sz w:val="22"/>
          <w:szCs w:val="22"/>
        </w:rPr>
        <w:t>dmínku</w:t>
      </w:r>
      <w:r w:rsidRPr="00EA163F">
        <w:rPr>
          <w:b w:val="0"/>
          <w:sz w:val="22"/>
          <w:szCs w:val="22"/>
        </w:rPr>
        <w:t xml:space="preserve"> splňovat tato právnická</w:t>
      </w:r>
      <w:r>
        <w:rPr>
          <w:b w:val="0"/>
          <w:sz w:val="22"/>
          <w:szCs w:val="22"/>
        </w:rPr>
        <w:t xml:space="preserve"> osoba a vedoucí pobočky závodu.</w:t>
      </w:r>
      <w:r w:rsidRPr="00EA163F">
        <w:rPr>
          <w:b w:val="0"/>
          <w:sz w:val="22"/>
          <w:szCs w:val="22"/>
        </w:rPr>
        <w:t xml:space="preserve"> Účastní-li se zadávacího řízení pobočka závodu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 xml:space="preserve">české právnické osoby, musí </w:t>
      </w:r>
      <w:r>
        <w:rPr>
          <w:b w:val="0"/>
          <w:sz w:val="22"/>
          <w:szCs w:val="22"/>
        </w:rPr>
        <w:t xml:space="preserve">tuto podmínku </w:t>
      </w:r>
      <w:r w:rsidRPr="00EA163F">
        <w:rPr>
          <w:b w:val="0"/>
          <w:sz w:val="22"/>
          <w:szCs w:val="22"/>
        </w:rPr>
        <w:t>splňovat tato právnická osoba,</w:t>
      </w:r>
      <w:r>
        <w:rPr>
          <w:b w:val="0"/>
          <w:sz w:val="22"/>
          <w:szCs w:val="22"/>
        </w:rPr>
        <w:t xml:space="preserve"> </w:t>
      </w:r>
      <w:r w:rsidRPr="00EA163F">
        <w:rPr>
          <w:b w:val="0"/>
          <w:sz w:val="22"/>
          <w:szCs w:val="22"/>
        </w:rPr>
        <w:t>každý člen statutární</w:t>
      </w:r>
      <w:r>
        <w:rPr>
          <w:b w:val="0"/>
          <w:sz w:val="22"/>
          <w:szCs w:val="22"/>
        </w:rPr>
        <w:t xml:space="preserve">ho orgánu této právnické osoby, </w:t>
      </w:r>
      <w:r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B754C7" w:rsidRPr="002F6E81" w:rsidRDefault="00B754C7" w:rsidP="00B754C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B754C7" w:rsidRPr="002F6E81" w:rsidRDefault="00B754C7" w:rsidP="0087646A">
      <w:pPr>
        <w:pStyle w:val="Zkladntext"/>
        <w:tabs>
          <w:tab w:val="left" w:pos="142"/>
        </w:tabs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  <w:r>
        <w:rPr>
          <w:b w:val="0"/>
          <w:sz w:val="22"/>
          <w:szCs w:val="22"/>
        </w:rPr>
        <w:t xml:space="preserve"> </w:t>
      </w:r>
      <w:r w:rsidRPr="002F6E81">
        <w:rPr>
          <w:b w:val="0"/>
          <w:sz w:val="22"/>
          <w:szCs w:val="22"/>
        </w:rPr>
        <w:t>penále na veřejné zdravotní pojištění,</w:t>
      </w:r>
    </w:p>
    <w:p w:rsidR="00B754C7" w:rsidRPr="002F6E81" w:rsidRDefault="00B754C7" w:rsidP="00B754C7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B754C7" w:rsidRDefault="00B754C7" w:rsidP="00B754C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e) není v likvidaci,</w:t>
      </w:r>
      <w:r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byl</w:t>
      </w:r>
      <w:r>
        <w:rPr>
          <w:b w:val="0"/>
          <w:sz w:val="22"/>
          <w:szCs w:val="22"/>
        </w:rPr>
        <w:t>o proti němu vydáno rozhodnutí o úpadku, ne</w:t>
      </w:r>
      <w:r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Pr="002F6E81">
        <w:rPr>
          <w:b w:val="0"/>
          <w:sz w:val="22"/>
          <w:szCs w:val="22"/>
        </w:rPr>
        <w:t xml:space="preserve"> nařízena nucená správa po</w:t>
      </w:r>
      <w:r>
        <w:rPr>
          <w:b w:val="0"/>
          <w:sz w:val="22"/>
          <w:szCs w:val="22"/>
        </w:rPr>
        <w:t xml:space="preserve">dle jiného právního předpisu </w:t>
      </w:r>
      <w:r w:rsidRPr="002F6E81">
        <w:rPr>
          <w:b w:val="0"/>
          <w:sz w:val="22"/>
          <w:szCs w:val="22"/>
        </w:rPr>
        <w:t>nebo v obdobné situaci podle právního řádu země sídla dodavatele.</w:t>
      </w:r>
    </w:p>
    <w:p w:rsidR="00B754C7" w:rsidRDefault="00B754C7" w:rsidP="00B754C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B754C7" w:rsidRPr="008D054B" w:rsidRDefault="00B754C7" w:rsidP="00B754C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B754C7" w:rsidRPr="00C45128" w:rsidRDefault="00B754C7" w:rsidP="00B754C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Pr="00C45128">
        <w:rPr>
          <w:rFonts w:ascii="Arial" w:hAnsi="Arial" w:cs="Arial"/>
          <w:sz w:val="22"/>
          <w:szCs w:val="22"/>
          <w:lang w:val="cs-CZ"/>
        </w:rPr>
        <w:t>, případně os</w:t>
      </w:r>
      <w:r>
        <w:rPr>
          <w:rFonts w:ascii="Arial" w:hAnsi="Arial" w:cs="Arial"/>
          <w:sz w:val="22"/>
          <w:szCs w:val="22"/>
          <w:lang w:val="cs-CZ"/>
        </w:rPr>
        <w:t>oba oprávněná jednat za dodavatele</w:t>
      </w:r>
      <w:r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B754C7" w:rsidRPr="00C45128" w:rsidRDefault="00B754C7" w:rsidP="00B754C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B754C7" w:rsidRDefault="00B754C7" w:rsidP="00B754C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B754C7" w:rsidRDefault="00B754C7" w:rsidP="00B754C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B754C7" w:rsidRDefault="00B754C7" w:rsidP="00B754C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B754C7" w:rsidRPr="00875D88" w:rsidRDefault="00B754C7" w:rsidP="00B754C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B754C7" w:rsidRPr="00875D88" w:rsidRDefault="00B754C7" w:rsidP="00B754C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              ....…</w:t>
      </w:r>
      <w:proofErr w:type="gramEnd"/>
      <w:r>
        <w:rPr>
          <w:rFonts w:ascii="Arial" w:hAnsi="Arial" w:cs="Arial"/>
          <w:sz w:val="22"/>
          <w:szCs w:val="22"/>
        </w:rPr>
        <w:t>……….……………………………………</w:t>
      </w:r>
    </w:p>
    <w:p w:rsidR="00B754C7" w:rsidRDefault="00B754C7" w:rsidP="00B754C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B754C7" w:rsidRPr="00875D88" w:rsidRDefault="00B754C7" w:rsidP="00B754C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jménem dodavatele či za dodavatele</w:t>
      </w:r>
    </w:p>
    <w:p w:rsidR="00B754C7" w:rsidRDefault="00B754C7" w:rsidP="00B754C7">
      <w:pPr>
        <w:pStyle w:val="Bezmezer"/>
        <w:rPr>
          <w:rFonts w:ascii="Arial" w:hAnsi="Arial" w:cs="Arial"/>
          <w:b/>
        </w:rPr>
      </w:pPr>
    </w:p>
    <w:p w:rsidR="00B754C7" w:rsidRDefault="00B754C7" w:rsidP="00B754C7">
      <w:pPr>
        <w:pStyle w:val="Bezmezer"/>
        <w:rPr>
          <w:rFonts w:ascii="Arial" w:hAnsi="Arial" w:cs="Arial"/>
          <w:b/>
        </w:rPr>
      </w:pPr>
    </w:p>
    <w:p w:rsidR="00B754C7" w:rsidRDefault="00B754C7" w:rsidP="00B754C7">
      <w:pPr>
        <w:pStyle w:val="Bezmezer"/>
        <w:rPr>
          <w:rFonts w:ascii="Arial" w:hAnsi="Arial" w:cs="Arial"/>
          <w:b/>
        </w:rPr>
      </w:pPr>
    </w:p>
    <w:p w:rsidR="00B754C7" w:rsidRDefault="00B754C7" w:rsidP="00B754C7">
      <w:pPr>
        <w:pStyle w:val="Bezmezer"/>
        <w:rPr>
          <w:rFonts w:ascii="Arial" w:hAnsi="Arial" w:cs="Arial"/>
          <w:b/>
        </w:rPr>
      </w:pPr>
    </w:p>
    <w:p w:rsidR="004B5F07" w:rsidRDefault="004B5F07"/>
    <w:sectPr w:rsidR="004B5F07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C7"/>
    <w:rsid w:val="0005568D"/>
    <w:rsid w:val="0005722D"/>
    <w:rsid w:val="00153109"/>
    <w:rsid w:val="001B3EAB"/>
    <w:rsid w:val="001C7A13"/>
    <w:rsid w:val="0026336F"/>
    <w:rsid w:val="00283F3D"/>
    <w:rsid w:val="002C277B"/>
    <w:rsid w:val="002D00E8"/>
    <w:rsid w:val="00341D07"/>
    <w:rsid w:val="003706D3"/>
    <w:rsid w:val="00391684"/>
    <w:rsid w:val="00496906"/>
    <w:rsid w:val="004B5F07"/>
    <w:rsid w:val="0051270D"/>
    <w:rsid w:val="00533E6B"/>
    <w:rsid w:val="00675858"/>
    <w:rsid w:val="006E383C"/>
    <w:rsid w:val="00715447"/>
    <w:rsid w:val="0072474D"/>
    <w:rsid w:val="00815F13"/>
    <w:rsid w:val="0087646A"/>
    <w:rsid w:val="00905EFE"/>
    <w:rsid w:val="00963EA1"/>
    <w:rsid w:val="00B03B4A"/>
    <w:rsid w:val="00B754C7"/>
    <w:rsid w:val="00BA1C0F"/>
    <w:rsid w:val="00BC10E7"/>
    <w:rsid w:val="00C02002"/>
    <w:rsid w:val="00C65E52"/>
    <w:rsid w:val="00C67D26"/>
    <w:rsid w:val="00E26539"/>
    <w:rsid w:val="00E458CC"/>
    <w:rsid w:val="00EC2463"/>
    <w:rsid w:val="00EC24EB"/>
    <w:rsid w:val="00F05683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C935"/>
  <w15:docId w15:val="{26EC6407-7289-4EB5-A280-091A9C1C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54C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nhideWhenUsed/>
    <w:rsid w:val="00B754C7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754C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B754C7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754C7"/>
    <w:pPr>
      <w:numPr>
        <w:numId w:val="1"/>
      </w:numPr>
      <w:spacing w:before="60" w:after="60"/>
    </w:pPr>
    <w:rPr>
      <w:rFonts w:ascii="Times New Roman" w:eastAsia="Calibri" w:hAnsi="Times New Roman" w:cs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B754C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B754C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B754C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Kučerová  Petra</cp:lastModifiedBy>
  <cp:revision>2</cp:revision>
  <dcterms:created xsi:type="dcterms:W3CDTF">2025-07-22T06:51:00Z</dcterms:created>
  <dcterms:modified xsi:type="dcterms:W3CDTF">2025-07-22T06:51:00Z</dcterms:modified>
</cp:coreProperties>
</file>