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86D9" w14:textId="51F35D1D" w:rsidR="0033183B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Čestné prohlášení dodavatele </w:t>
      </w:r>
    </w:p>
    <w:p w14:paraId="3128F8AB" w14:textId="77777777" w:rsidR="0033183B" w:rsidRPr="008521DA" w:rsidRDefault="0033183B" w:rsidP="0033183B">
      <w:pPr>
        <w:jc w:val="center"/>
        <w:rPr>
          <w:rFonts w:eastAsia="Times New Roman" w:cstheme="minorHAnsi"/>
          <w:sz w:val="24"/>
          <w:szCs w:val="18"/>
        </w:rPr>
      </w:pPr>
      <w:r w:rsidRPr="008521DA">
        <w:rPr>
          <w:rFonts w:eastAsia="Times New Roman" w:cstheme="minorHAnsi"/>
          <w:sz w:val="24"/>
          <w:szCs w:val="18"/>
        </w:rPr>
        <w:t>o prokázání kvalifikace dodavatele pro zjednodušené podlimitní řízení ve smyslu ustanovení § 53 odst. 4 ZZVZ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33183B" w:rsidRPr="00072ABA" w14:paraId="0A4E0B1E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BD876B1" w14:textId="77777777"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33183B" w:rsidRPr="00072ABA" w14:paraId="68B03B98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6F0D34D1" w14:textId="3AC41D9A" w:rsidR="0033183B" w:rsidRPr="00584878" w:rsidRDefault="008322D0" w:rsidP="00716031">
            <w:pPr>
              <w:spacing w:before="240"/>
              <w:jc w:val="center"/>
              <w:rPr>
                <w:rFonts w:eastAsia="CIDFont+F1" w:cstheme="minorHAnsi"/>
                <w:b/>
                <w:bCs/>
                <w:sz w:val="32"/>
                <w:szCs w:val="32"/>
              </w:rPr>
            </w:pPr>
            <w:r w:rsidRPr="008322D0">
              <w:rPr>
                <w:rFonts w:eastAsia="CIDFont+F1" w:cstheme="minorHAnsi"/>
                <w:b/>
                <w:bCs/>
                <w:sz w:val="32"/>
                <w:szCs w:val="32"/>
              </w:rPr>
              <w:t>Zpracování projektové dokumentace - revitalizace vnitrobloku Bachmačská v úseku Na Magistrále-Bachmačská</w:t>
            </w:r>
          </w:p>
        </w:tc>
      </w:tr>
      <w:tr w:rsidR="0033183B" w:rsidRPr="00072ABA" w14:paraId="19D89BCE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BEB3838" w14:textId="77777777"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33183B" w:rsidRPr="00072ABA" w14:paraId="00D561BB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F10C" w14:textId="77777777" w:rsidR="0033183B" w:rsidRPr="00072ABA" w:rsidRDefault="0033183B" w:rsidP="0036477F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53093" w14:textId="77777777"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33183B" w:rsidRPr="00072ABA" w14:paraId="357F39EC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ECBF" w14:textId="77777777" w:rsidR="0033183B" w:rsidRPr="00072ABA" w:rsidRDefault="0033183B" w:rsidP="0036477F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11C81" w14:textId="77777777"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33183B" w:rsidRPr="00072ABA" w14:paraId="2FF90058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E5A4" w14:textId="77777777" w:rsidR="0033183B" w:rsidRPr="00072ABA" w:rsidRDefault="0033183B" w:rsidP="0036477F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FB114" w14:textId="77777777" w:rsidR="0033183B" w:rsidRPr="00072ABA" w:rsidRDefault="0033183B" w:rsidP="0036477F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7E8EECA8" w14:textId="77777777" w:rsidR="0033183B" w:rsidRPr="008521DA" w:rsidRDefault="0033183B" w:rsidP="0033183B">
      <w:pPr>
        <w:tabs>
          <w:tab w:val="left" w:pos="3825"/>
        </w:tabs>
        <w:snapToGrid w:val="0"/>
        <w:spacing w:after="0" w:line="240" w:lineRule="auto"/>
        <w:rPr>
          <w:rFonts w:eastAsia="Calibri" w:cstheme="minorHAnsi"/>
          <w:lang w:eastAsia="cs-CZ"/>
        </w:rPr>
      </w:pPr>
    </w:p>
    <w:p w14:paraId="19D32C03" w14:textId="06A635C1" w:rsidR="0033183B" w:rsidRPr="008521DA" w:rsidRDefault="0033183B" w:rsidP="0033183B">
      <w:pPr>
        <w:jc w:val="both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Účastník zadávacího řízení čestně prohlašuje, že splňuje</w:t>
      </w:r>
    </w:p>
    <w:p w14:paraId="554C25A3" w14:textId="77777777" w:rsidR="0033183B" w:rsidRPr="008521DA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8521DA">
        <w:rPr>
          <w:rFonts w:eastAsia="Calibri" w:cstheme="minorHAnsi"/>
          <w:lang w:eastAsia="cs-CZ"/>
        </w:rPr>
        <w:t xml:space="preserve">základní způsobilost v souladu s ustanovením § 74 </w:t>
      </w:r>
      <w:r>
        <w:rPr>
          <w:rFonts w:eastAsia="Calibri" w:cstheme="minorHAnsi"/>
          <w:lang w:eastAsia="cs-CZ"/>
        </w:rPr>
        <w:t>ZZVZ,</w:t>
      </w:r>
    </w:p>
    <w:p w14:paraId="654CC10B" w14:textId="77777777" w:rsidR="0033183B" w:rsidRPr="008521DA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8521DA">
        <w:rPr>
          <w:rFonts w:eastAsia="Calibri" w:cstheme="minorHAnsi"/>
          <w:lang w:eastAsia="cs-CZ"/>
        </w:rPr>
        <w:t xml:space="preserve">profesní způsobilost v rozsahu stanoveném zadavatelem v souladu s ustanovením § 77 </w:t>
      </w:r>
      <w:r>
        <w:rPr>
          <w:rFonts w:eastAsia="Calibri" w:cstheme="minorHAnsi"/>
          <w:lang w:eastAsia="cs-CZ"/>
        </w:rPr>
        <w:t>ZZVZ,</w:t>
      </w:r>
    </w:p>
    <w:p w14:paraId="4C96B33D" w14:textId="77777777" w:rsidR="0033183B" w:rsidRPr="008521DA" w:rsidRDefault="0033183B" w:rsidP="0033183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eastAsia="cs-CZ"/>
        </w:rPr>
      </w:pPr>
      <w:r w:rsidRPr="008521DA">
        <w:rPr>
          <w:rFonts w:eastAsia="Calibri" w:cstheme="minorHAnsi"/>
          <w:lang w:eastAsia="cs-CZ"/>
        </w:rPr>
        <w:t xml:space="preserve">technickou kvalifikaci v rozsahu stanoveném zadavatelem v souladu s ustanovením § 79 </w:t>
      </w:r>
      <w:r>
        <w:rPr>
          <w:rFonts w:eastAsia="Calibri" w:cstheme="minorHAnsi"/>
          <w:lang w:eastAsia="cs-CZ"/>
        </w:rPr>
        <w:t>ZZVZ.</w:t>
      </w:r>
    </w:p>
    <w:p w14:paraId="4C6708BF" w14:textId="77777777" w:rsidR="0033183B" w:rsidRPr="008521DA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Calibri" w:cstheme="minorHAnsi"/>
          <w:lang w:eastAsia="cs-CZ"/>
        </w:rPr>
      </w:pPr>
    </w:p>
    <w:p w14:paraId="27C75C35" w14:textId="77777777" w:rsidR="0033183B" w:rsidRDefault="0033183B" w:rsidP="0033183B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33183B" w:rsidRPr="001C2B9B" w14:paraId="13FFFEBE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6292869" w14:textId="77777777" w:rsidR="0033183B" w:rsidRPr="001C2B9B" w:rsidRDefault="0033183B" w:rsidP="0036477F">
            <w:pPr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5F4005">
              <w:rPr>
                <w:rFonts w:ascii="Calibri" w:eastAsia="Calibri" w:hAnsi="Calibri" w:cs="Tahoma"/>
                <w:b/>
                <w:bCs/>
              </w:rPr>
              <w:t>Osoba zastupující účastníka zadávacího řízení</w:t>
            </w:r>
          </w:p>
        </w:tc>
      </w:tr>
      <w:tr w:rsidR="0033183B" w:rsidRPr="001C2B9B" w14:paraId="79000CF7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7425" w14:textId="77777777"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60A754" w14:textId="77777777"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33183B" w:rsidRPr="001C2B9B" w14:paraId="1F577531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5C90" w14:textId="77777777"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31CB77" w14:textId="77777777"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33183B" w:rsidRPr="001C2B9B" w14:paraId="0B083538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8DEC" w14:textId="77777777"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4C8E9E" w14:textId="77777777"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33183B" w:rsidRPr="001C2B9B" w14:paraId="78D8B6AC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5572" w14:textId="77777777" w:rsidR="0033183B" w:rsidRPr="001C2B9B" w:rsidRDefault="0033183B" w:rsidP="0036477F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50E7C8" w14:textId="77777777" w:rsidR="0033183B" w:rsidRPr="001C2B9B" w:rsidRDefault="0033183B" w:rsidP="0036477F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14:paraId="726017C1" w14:textId="77777777" w:rsidR="0033183B" w:rsidRDefault="0033183B" w:rsidP="005F4005">
      <w:pPr>
        <w:jc w:val="center"/>
        <w:rPr>
          <w:b/>
          <w:bCs/>
          <w:sz w:val="36"/>
          <w:szCs w:val="36"/>
        </w:rPr>
      </w:pPr>
    </w:p>
    <w:p w14:paraId="1A895796" w14:textId="2E4411C7" w:rsidR="0033183B" w:rsidRDefault="0033183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CD3D297" w14:textId="21F1CEF7" w:rsidR="005F4005" w:rsidRPr="00072ABA" w:rsidRDefault="005F4005" w:rsidP="005F4005">
      <w:pPr>
        <w:jc w:val="center"/>
        <w:rPr>
          <w:b/>
          <w:bCs/>
          <w:sz w:val="36"/>
          <w:szCs w:val="36"/>
        </w:rPr>
      </w:pPr>
      <w:r w:rsidRPr="00072ABA">
        <w:rPr>
          <w:b/>
          <w:bCs/>
          <w:sz w:val="36"/>
          <w:szCs w:val="36"/>
        </w:rPr>
        <w:lastRenderedPageBreak/>
        <w:t>Prohlášení o základní způsobilosti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5F4005" w:rsidRPr="00926BED" w14:paraId="3E5568D7" w14:textId="77777777" w:rsidTr="006E47D9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42CA3E" w14:textId="77777777" w:rsidR="005F4005" w:rsidRPr="00926BED" w:rsidRDefault="005F4005" w:rsidP="006E47D9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5F4005" w:rsidRPr="00926BED" w14:paraId="4331BBF9" w14:textId="77777777" w:rsidTr="00072ABA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6DA3E269" w14:textId="3AFA6528" w:rsidR="005F4005" w:rsidRPr="00584878" w:rsidRDefault="008322D0" w:rsidP="00072ABA">
            <w:pPr>
              <w:spacing w:before="240"/>
              <w:jc w:val="center"/>
              <w:rPr>
                <w:rFonts w:ascii="ArialMT" w:hAnsi="ArialMT"/>
                <w:b/>
                <w:bCs/>
                <w:caps/>
                <w:sz w:val="32"/>
                <w:szCs w:val="32"/>
              </w:rPr>
            </w:pPr>
            <w:r w:rsidRPr="008322D0">
              <w:rPr>
                <w:rFonts w:eastAsia="CIDFont+F1" w:cstheme="minorHAnsi"/>
                <w:b/>
                <w:bCs/>
                <w:sz w:val="32"/>
                <w:szCs w:val="32"/>
              </w:rPr>
              <w:t>Zpracování projektové dokumentace - revitalizace vnitrobloku Bachmačská v úseku Na Magistrále-Bachmačská</w:t>
            </w:r>
          </w:p>
        </w:tc>
      </w:tr>
      <w:tr w:rsidR="005F4005" w:rsidRPr="00926BED" w14:paraId="6BCDD41C" w14:textId="77777777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6051399" w14:textId="77777777" w:rsidR="005F4005" w:rsidRPr="00926BED" w:rsidRDefault="005F4005" w:rsidP="006E47D9">
            <w:pPr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5F4005" w:rsidRPr="00926BED" w14:paraId="6F6E7992" w14:textId="77777777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5DB" w14:textId="77777777" w:rsidR="005F4005" w:rsidRPr="00926BED" w:rsidRDefault="005F4005" w:rsidP="006E47D9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64AC0" w14:textId="77777777" w:rsidR="005F4005" w:rsidRPr="00926BED" w:rsidRDefault="005F4005" w:rsidP="006E47D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5F4005" w:rsidRPr="00926BED" w14:paraId="5B2615CC" w14:textId="77777777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BD5D" w14:textId="77777777" w:rsidR="005F4005" w:rsidRPr="00926BED" w:rsidRDefault="005F4005" w:rsidP="006E47D9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8534" w14:textId="77777777" w:rsidR="005F4005" w:rsidRPr="00926BED" w:rsidRDefault="005F4005" w:rsidP="006E47D9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5F4005" w:rsidRPr="00926BED" w14:paraId="04E2A0EE" w14:textId="77777777" w:rsidTr="006E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2154" w14:textId="77777777" w:rsidR="005F4005" w:rsidRPr="00926BED" w:rsidRDefault="005F4005" w:rsidP="006E47D9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74C6" w14:textId="77777777" w:rsidR="005F4005" w:rsidRPr="00926BED" w:rsidRDefault="005F4005" w:rsidP="006E47D9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05448B81" w14:textId="77777777" w:rsidR="005F4005" w:rsidRDefault="005F4005"/>
    <w:p w14:paraId="31A87A74" w14:textId="4072940B" w:rsidR="005F4005" w:rsidRPr="005D00C2" w:rsidRDefault="005F4005" w:rsidP="005F4005">
      <w:pPr>
        <w:pStyle w:val="2nesltext"/>
        <w:rPr>
          <w:rFonts w:asciiTheme="minorHAnsi" w:hAnsiTheme="minorHAnsi" w:cstheme="minorHAnsi"/>
          <w:lang w:eastAsia="cs-CZ"/>
        </w:rPr>
      </w:pPr>
      <w:r w:rsidRPr="005D00C2">
        <w:rPr>
          <w:rFonts w:asciiTheme="minorHAnsi" w:hAnsiTheme="minorHAnsi" w:cstheme="minorHAnsi"/>
          <w:lang w:eastAsia="cs-CZ"/>
        </w:rPr>
        <w:t xml:space="preserve">Účastník zadávacího řízení tímto v souladu s § 75 </w:t>
      </w:r>
      <w:r w:rsidR="0033183B">
        <w:rPr>
          <w:rFonts w:asciiTheme="minorHAnsi" w:hAnsiTheme="minorHAnsi" w:cstheme="minorHAnsi"/>
          <w:lang w:eastAsia="cs-CZ"/>
        </w:rPr>
        <w:t>ZZVZ</w:t>
      </w:r>
      <w:r w:rsidRPr="005D00C2">
        <w:rPr>
          <w:rFonts w:asciiTheme="minorHAnsi" w:hAnsiTheme="minorHAnsi" w:cstheme="minorHAnsi"/>
          <w:lang w:eastAsia="cs-CZ"/>
        </w:rPr>
        <w:t>, čestně prohlašuje, že splňuje podmínky základní způsobilosti požadované ZZVZ a zadávací dokumentací, tj. že:</w:t>
      </w:r>
    </w:p>
    <w:p w14:paraId="276E7C86" w14:textId="77777777" w:rsidR="005F4005" w:rsidRPr="005D00C2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</w:rPr>
      </w:pPr>
      <w:r w:rsidRPr="005D00C2">
        <w:rPr>
          <w:rFonts w:asciiTheme="minorHAnsi" w:hAnsiTheme="minorHAnsi" w:cstheme="minorHAnsi"/>
          <w:b/>
          <w:lang w:eastAsia="cs-CZ"/>
        </w:rPr>
        <w:t xml:space="preserve">podle § 74 odst. 1 písm. b) ZZVZ - </w:t>
      </w:r>
      <w:r w:rsidRPr="005D00C2">
        <w:rPr>
          <w:rFonts w:asciiTheme="minorHAnsi" w:hAnsiTheme="minorHAnsi" w:cstheme="minorHAnsi"/>
          <w:b/>
          <w:lang w:eastAsia="cs-CZ"/>
        </w:rPr>
        <w:tab/>
      </w:r>
      <w:r w:rsidRPr="005D00C2">
        <w:rPr>
          <w:rFonts w:asciiTheme="minorHAnsi" w:hAnsiTheme="minorHAnsi" w:cstheme="minorHAnsi"/>
          <w:lang w:eastAsia="cs-CZ"/>
        </w:rPr>
        <w:t>nemá v České republice nebo v zemi svého sídla v evidenci daní zachycen splatný daňový nedoplatek</w:t>
      </w:r>
      <w:r w:rsidRPr="005D00C2">
        <w:rPr>
          <w:rFonts w:asciiTheme="minorHAnsi" w:hAnsiTheme="minorHAnsi" w:cstheme="minorHAnsi"/>
        </w:rPr>
        <w:t xml:space="preserve"> ve vztahu ke spotřební dani,</w:t>
      </w:r>
    </w:p>
    <w:p w14:paraId="54ABE5FD" w14:textId="77777777" w:rsidR="005F4005" w:rsidRPr="005D00C2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</w:rPr>
      </w:pPr>
      <w:r w:rsidRPr="005D00C2">
        <w:rPr>
          <w:rFonts w:asciiTheme="minorHAnsi" w:hAnsiTheme="minorHAnsi" w:cstheme="minorHAnsi"/>
          <w:b/>
          <w:lang w:eastAsia="cs-CZ"/>
        </w:rPr>
        <w:t xml:space="preserve">podle § 74 odst. 1 písm. c) ZZVZ - </w:t>
      </w:r>
      <w:r w:rsidRPr="005D00C2">
        <w:rPr>
          <w:rFonts w:asciiTheme="minorHAnsi" w:hAnsiTheme="minorHAnsi" w:cstheme="minorHAnsi"/>
          <w:b/>
          <w:lang w:eastAsia="cs-CZ"/>
        </w:rPr>
        <w:tab/>
      </w:r>
      <w:r w:rsidRPr="005D00C2">
        <w:rPr>
          <w:rFonts w:asciiTheme="minorHAnsi" w:hAnsiTheme="minorHAnsi" w:cstheme="minorHAnsi"/>
          <w:lang w:eastAsia="cs-CZ"/>
        </w:rPr>
        <w:t xml:space="preserve">nemá </w:t>
      </w:r>
      <w:r w:rsidRPr="005D00C2">
        <w:rPr>
          <w:rFonts w:asciiTheme="minorHAnsi" w:hAnsiTheme="minorHAnsi" w:cstheme="minorHAnsi"/>
        </w:rPr>
        <w:t>v České republice nebo v zemi svého sídla splatný nedoplatek na pojistném nebo na penále na veřejné zdravotní pojištění,</w:t>
      </w:r>
    </w:p>
    <w:p w14:paraId="61A2F56C" w14:textId="77777777" w:rsidR="005F4005" w:rsidRPr="005D00C2" w:rsidRDefault="005F4005" w:rsidP="005F4005">
      <w:pPr>
        <w:pStyle w:val="3seznam"/>
        <w:numPr>
          <w:ilvl w:val="0"/>
          <w:numId w:val="0"/>
        </w:numPr>
        <w:ind w:left="3540" w:hanging="3540"/>
        <w:rPr>
          <w:rFonts w:asciiTheme="minorHAnsi" w:hAnsiTheme="minorHAnsi" w:cstheme="minorHAnsi"/>
        </w:rPr>
      </w:pPr>
      <w:r w:rsidRPr="005D00C2">
        <w:rPr>
          <w:rFonts w:asciiTheme="minorHAnsi" w:hAnsiTheme="minorHAnsi" w:cstheme="minorHAnsi"/>
          <w:b/>
          <w:lang w:eastAsia="cs-CZ"/>
        </w:rPr>
        <w:t xml:space="preserve">podle § 74 odst. 1 písm. e) ZZVZ - </w:t>
      </w:r>
      <w:r w:rsidRPr="005D00C2">
        <w:rPr>
          <w:rFonts w:asciiTheme="minorHAnsi" w:hAnsiTheme="minorHAnsi" w:cstheme="minorHAnsi"/>
          <w:b/>
          <w:lang w:eastAsia="cs-CZ"/>
        </w:rPr>
        <w:tab/>
      </w:r>
      <w:r w:rsidRPr="005D00C2">
        <w:rPr>
          <w:rFonts w:asciiTheme="minorHAnsi" w:hAnsiTheme="minorHAnsi" w:cstheme="minorHAnsi"/>
        </w:rPr>
        <w:t xml:space="preserve">není v likvidaci, nebylo proti němu vydáno rozhodnutí o úpadku, nebyla vůči němu nařízena nucená správa podle jiného právního předpisu nebo v obdobné situaci podle právního řádu země sídla dodavatele </w:t>
      </w:r>
      <w:r w:rsidRPr="005D00C2">
        <w:rPr>
          <w:rFonts w:asciiTheme="minorHAnsi" w:hAnsiTheme="minorHAnsi" w:cstheme="minorHAnsi"/>
          <w:i/>
        </w:rPr>
        <w:t>(uvede pouze dodavatel, který není zapsán v obchodním rejstříku)</w:t>
      </w:r>
      <w:r w:rsidRPr="005D00C2">
        <w:rPr>
          <w:rFonts w:asciiTheme="minorHAnsi" w:hAnsiTheme="minorHAnsi" w:cstheme="minorHAnsi"/>
        </w:rPr>
        <w:t>.</w:t>
      </w:r>
    </w:p>
    <w:p w14:paraId="43AE1A42" w14:textId="77777777" w:rsidR="005F4005" w:rsidRDefault="005F4005"/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6065"/>
      </w:tblGrid>
      <w:tr w:rsidR="005F4005" w:rsidRPr="001C2B9B" w14:paraId="6580D52C" w14:textId="77777777" w:rsidTr="001113A3">
        <w:trPr>
          <w:trHeight w:val="567"/>
          <w:jc w:val="center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93230A5" w14:textId="77777777" w:rsidR="005F4005" w:rsidRPr="001C2B9B" w:rsidRDefault="005F4005" w:rsidP="005F4005">
            <w:pPr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5F4005">
              <w:rPr>
                <w:rFonts w:ascii="Calibri" w:eastAsia="Calibri" w:hAnsi="Calibri" w:cs="Tahoma"/>
                <w:b/>
                <w:bCs/>
              </w:rPr>
              <w:t>Osoba zastupující účastníka zadávacího řízení</w:t>
            </w:r>
          </w:p>
        </w:tc>
      </w:tr>
      <w:tr w:rsidR="005F4005" w:rsidRPr="001C2B9B" w14:paraId="1713B063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1C5" w14:textId="77777777"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6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0DE4EA" w14:textId="77777777"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5F4005" w:rsidRPr="001C2B9B" w14:paraId="32FC06B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9576" w14:textId="77777777"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0CC55C" w14:textId="77777777"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5F4005" w:rsidRPr="001C2B9B" w14:paraId="3FE91DA1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0EA5" w14:textId="77777777"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308EF4" w14:textId="77777777"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5F4005" w:rsidRPr="001C2B9B" w14:paraId="4A713507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6E0C" w14:textId="77777777" w:rsidR="005F4005" w:rsidRPr="001C2B9B" w:rsidRDefault="005F4005" w:rsidP="006E47D9">
            <w:pPr>
              <w:widowControl w:val="0"/>
              <w:suppressAutoHyphens/>
              <w:rPr>
                <w:rFonts w:eastAsia="Lucida Sans Unicode" w:cstheme="minorHAnsi"/>
                <w:kern w:val="1"/>
                <w:lang w:eastAsia="hi-IN" w:bidi="hi-IN"/>
              </w:rPr>
            </w:pPr>
            <w:r w:rsidRPr="001C2B9B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E4A3EA" w14:textId="77777777" w:rsidR="005F4005" w:rsidRPr="001C2B9B" w:rsidRDefault="005F4005" w:rsidP="006E47D9">
            <w:pPr>
              <w:widowControl w:val="0"/>
              <w:suppressAutoHyphens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14:paraId="740C3265" w14:textId="283DA770" w:rsidR="005F4005" w:rsidRDefault="005F4005"/>
    <w:p w14:paraId="675A2E58" w14:textId="4AE5DD96"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 w:rsidRPr="00072ABA">
        <w:rPr>
          <w:rFonts w:eastAsia="Times New Roman" w:cstheme="minorHAnsi"/>
          <w:b/>
          <w:bCs/>
          <w:sz w:val="36"/>
          <w:szCs w:val="36"/>
        </w:rPr>
        <w:lastRenderedPageBreak/>
        <w:t>Předloha seznamu předpokládaných poddodavatelů</w:t>
      </w:r>
    </w:p>
    <w:p w14:paraId="5D370474" w14:textId="77777777" w:rsidR="00072ABA" w:rsidRPr="00072ABA" w:rsidRDefault="00072ABA" w:rsidP="00072ABA">
      <w:pPr>
        <w:snapToGrid w:val="0"/>
        <w:spacing w:after="0" w:line="240" w:lineRule="auto"/>
        <w:jc w:val="center"/>
        <w:rPr>
          <w:rFonts w:eastAsia="Times New Roman" w:cstheme="minorHAnsi"/>
          <w:sz w:val="20"/>
          <w:szCs w:val="18"/>
        </w:rPr>
      </w:pPr>
      <w:r w:rsidRPr="00072ABA">
        <w:rPr>
          <w:rFonts w:eastAsia="Times New Roman" w:cstheme="minorHAnsi"/>
          <w:sz w:val="24"/>
          <w:szCs w:val="18"/>
        </w:rPr>
        <w:t>Tento formulář slouží k poskytnutí údajů požadovaných zadavatelem ve smyslu § 105 odstavec 1 ZZVZ pro účastníka zadávacího řízení:</w:t>
      </w:r>
    </w:p>
    <w:p w14:paraId="22B2CC6B" w14:textId="77777777"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sz w:val="36"/>
          <w:szCs w:val="24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072ABA" w:rsidRPr="00072ABA" w14:paraId="2CB57164" w14:textId="77777777" w:rsidTr="0036477F">
        <w:trPr>
          <w:gridAfter w:val="1"/>
          <w:wAfter w:w="12" w:type="dxa"/>
          <w:trHeight w:val="567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58E0D0" w14:textId="77777777"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072ABA" w:rsidRPr="00072ABA" w14:paraId="72F96440" w14:textId="77777777" w:rsidTr="0036477F">
        <w:trPr>
          <w:gridAfter w:val="1"/>
          <w:wAfter w:w="12" w:type="dxa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47CBDD66" w14:textId="615FED56" w:rsidR="00072ABA" w:rsidRPr="00072ABA" w:rsidRDefault="008322D0" w:rsidP="00072ABA">
            <w:pPr>
              <w:spacing w:before="240" w:line="240" w:lineRule="auto"/>
              <w:jc w:val="center"/>
              <w:rPr>
                <w:rFonts w:ascii="Calibri" w:eastAsia="Calibri" w:hAnsi="Calibri" w:cs="Tahoma"/>
                <w:b/>
              </w:rPr>
            </w:pPr>
            <w:r w:rsidRPr="008322D0">
              <w:rPr>
                <w:rFonts w:eastAsia="CIDFont+F1" w:cstheme="minorHAnsi"/>
                <w:b/>
                <w:bCs/>
                <w:sz w:val="32"/>
                <w:szCs w:val="32"/>
              </w:rPr>
              <w:t>Zpracování projektové dokumentace - revitalizace vnitrobloku Bachmačská v úseku Na Magistrále-Bachmačská</w:t>
            </w:r>
          </w:p>
        </w:tc>
      </w:tr>
      <w:tr w:rsidR="00072ABA" w:rsidRPr="00072ABA" w14:paraId="491F23D4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87CF0D" w14:textId="77777777"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72ABA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072ABA" w:rsidRPr="00072ABA" w14:paraId="1B685B8E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4A64" w14:textId="77777777" w:rsidR="00072ABA" w:rsidRPr="00072ABA" w:rsidRDefault="00072ABA" w:rsidP="00072ABA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B805" w14:textId="77777777"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072ABA" w:rsidRPr="00072ABA" w14:paraId="388A4811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11DC" w14:textId="77777777" w:rsidR="00072ABA" w:rsidRPr="00072ABA" w:rsidRDefault="00072ABA" w:rsidP="00072ABA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CC08" w14:textId="77777777"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  <w:tr w:rsidR="00072ABA" w:rsidRPr="00072ABA" w14:paraId="3B039DFA" w14:textId="77777777" w:rsidTr="0036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314" w14:textId="77777777" w:rsidR="00072ABA" w:rsidRPr="00072ABA" w:rsidRDefault="00072ABA" w:rsidP="00072ABA">
            <w:pPr>
              <w:spacing w:after="0" w:line="240" w:lineRule="auto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05401" w14:textId="77777777"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14D06427" w14:textId="77777777"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</w:rPr>
      </w:pPr>
    </w:p>
    <w:p w14:paraId="199EE7F7" w14:textId="77777777"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072ABA">
        <w:rPr>
          <w:rFonts w:eastAsia="Times New Roman" w:cstheme="minorHAnsi"/>
          <w:b/>
          <w:bCs/>
          <w:sz w:val="24"/>
          <w:szCs w:val="24"/>
        </w:rPr>
        <w:t>Varianta č.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132"/>
      </w:tblGrid>
      <w:tr w:rsidR="00072ABA" w:rsidRPr="00072ABA" w14:paraId="2451E04A" w14:textId="77777777" w:rsidTr="001113A3">
        <w:trPr>
          <w:trHeight w:val="567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0035A043" w14:textId="77777777" w:rsidR="00072ABA" w:rsidRPr="00072ABA" w:rsidRDefault="00072ABA" w:rsidP="00072ABA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072ABA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 xml:space="preserve">Poddodavatel č. </w:t>
            </w:r>
          </w:p>
        </w:tc>
      </w:tr>
      <w:tr w:rsidR="00072ABA" w:rsidRPr="00072ABA" w14:paraId="0F5316B2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74164854" w14:textId="77777777"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cs-CZ"/>
              </w:rPr>
            </w:pPr>
            <w:r w:rsidRPr="00072ABA">
              <w:rPr>
                <w:rFonts w:ascii="Calibri" w:eastAsia="Calibri" w:hAnsi="Calibri" w:cs="Tahoma"/>
              </w:rPr>
              <w:t>Obchodní firma / Název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5E1B7C1" w14:textId="77777777"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</w:p>
        </w:tc>
      </w:tr>
      <w:tr w:rsidR="00072ABA" w:rsidRPr="00072ABA" w14:paraId="62876E01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19A6B42" w14:textId="77777777"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IČO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11661F" w14:textId="77777777"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72ABA" w:rsidRPr="00072ABA" w14:paraId="7401371C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0094114B" w14:textId="77777777"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 xml:space="preserve">Sídlo / místo podnikání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681BD9" w14:textId="77777777"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072ABA" w:rsidRPr="00072ABA" w14:paraId="424D22B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6DAC2C53" w14:textId="77777777"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Část veřejné zakázky, kterou bude poddodavatel plnit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12D4F70" w14:textId="77777777"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</w:tr>
      <w:tr w:rsidR="00072ABA" w:rsidRPr="00072ABA" w14:paraId="2461C1FA" w14:textId="77777777" w:rsidTr="001113A3">
        <w:trPr>
          <w:trHeight w:val="794"/>
        </w:trPr>
        <w:tc>
          <w:tcPr>
            <w:tcW w:w="4224" w:type="dxa"/>
            <w:shd w:val="clear" w:color="auto" w:fill="auto"/>
            <w:vAlign w:val="center"/>
          </w:tcPr>
          <w:p w14:paraId="243A0567" w14:textId="77777777" w:rsidR="00072ABA" w:rsidRPr="00072ABA" w:rsidRDefault="00072ABA" w:rsidP="00072ABA">
            <w:pPr>
              <w:keepNext/>
              <w:spacing w:after="0" w:line="240" w:lineRule="auto"/>
              <w:jc w:val="both"/>
              <w:rPr>
                <w:rFonts w:ascii="Calibri" w:eastAsia="Calibri" w:hAnsi="Calibri" w:cs="Tahoma"/>
              </w:rPr>
            </w:pPr>
            <w:r w:rsidRPr="00072ABA">
              <w:rPr>
                <w:rFonts w:ascii="Calibri" w:eastAsia="Calibri" w:hAnsi="Calibri" w:cs="Tahoma"/>
              </w:rPr>
              <w:t>Podíl části veřejné zakázky, jež bude poddodavatel plnit v Kč bez DPH nebo %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0EDF876" w14:textId="77777777" w:rsidR="00072ABA" w:rsidRPr="00072ABA" w:rsidRDefault="00072ABA" w:rsidP="00072A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highlight w:val="cyan"/>
                <w:lang w:bidi="en-US"/>
              </w:rPr>
            </w:pPr>
          </w:p>
        </w:tc>
      </w:tr>
    </w:tbl>
    <w:p w14:paraId="555B5801" w14:textId="77777777"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sz w:val="36"/>
          <w:szCs w:val="24"/>
        </w:rPr>
      </w:pPr>
      <w:r w:rsidRPr="00072ABA">
        <w:rPr>
          <w:rFonts w:ascii="Calibri" w:eastAsia="Times New Roman" w:hAnsi="Calibri" w:cs="Arial"/>
          <w:b/>
          <w:i/>
          <w:szCs w:val="24"/>
        </w:rPr>
        <w:t xml:space="preserve">Poznámka: </w:t>
      </w:r>
      <w:r w:rsidRPr="00072ABA">
        <w:rPr>
          <w:rFonts w:ascii="Calibri" w:eastAsia="Times New Roman" w:hAnsi="Calibri" w:cs="Arial"/>
          <w:bCs/>
          <w:i/>
          <w:szCs w:val="24"/>
        </w:rPr>
        <w:t>Účastník zadávacího řízení použije tuto tabulku tolikrát, kolik poddodavatelů uvádí.</w:t>
      </w:r>
    </w:p>
    <w:p w14:paraId="2C4C0371" w14:textId="793F32F0" w:rsid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</w:p>
    <w:p w14:paraId="1E2CA671" w14:textId="77777777" w:rsidR="001113A3" w:rsidRPr="00072ABA" w:rsidRDefault="001113A3" w:rsidP="00DE6ECC">
      <w:pPr>
        <w:tabs>
          <w:tab w:val="left" w:pos="3825"/>
        </w:tabs>
        <w:snapToGrid w:val="0"/>
        <w:spacing w:after="0" w:line="240" w:lineRule="auto"/>
        <w:jc w:val="both"/>
        <w:rPr>
          <w:rFonts w:eastAsia="Times New Roman" w:cstheme="minorHAnsi"/>
          <w:sz w:val="36"/>
          <w:szCs w:val="24"/>
        </w:rPr>
      </w:pPr>
    </w:p>
    <w:p w14:paraId="7B2CE129" w14:textId="77777777"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b/>
          <w:bCs/>
          <w:sz w:val="24"/>
          <w:szCs w:val="24"/>
        </w:rPr>
      </w:pPr>
      <w:r w:rsidRPr="00072ABA">
        <w:rPr>
          <w:rFonts w:eastAsia="Times New Roman" w:cstheme="minorHAnsi"/>
          <w:b/>
          <w:bCs/>
          <w:sz w:val="24"/>
          <w:szCs w:val="24"/>
        </w:rPr>
        <w:t>Varianta č. 2</w:t>
      </w:r>
    </w:p>
    <w:p w14:paraId="03C6DD4E" w14:textId="77777777"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both"/>
        <w:rPr>
          <w:rFonts w:eastAsia="Times New Roman" w:cstheme="minorHAnsi"/>
          <w:sz w:val="36"/>
          <w:szCs w:val="24"/>
        </w:rPr>
      </w:pPr>
      <w:r w:rsidRPr="00072ABA">
        <w:rPr>
          <w:rFonts w:eastAsia="Times New Roman" w:cstheme="minorHAnsi"/>
          <w:sz w:val="24"/>
          <w:szCs w:val="24"/>
        </w:rPr>
        <w:t>Účastník zadávacího řízení čestně prohlašuje, že nemá v úmyslu zadat určitou část výše uvedené veřejné zakázky jiné osobě, tj. poddodavateli.</w:t>
      </w:r>
      <w:r w:rsidRPr="00072ABA">
        <w:rPr>
          <w:rFonts w:eastAsia="Times New Roman" w:cstheme="minorHAnsi"/>
          <w:sz w:val="24"/>
          <w:szCs w:val="24"/>
          <w:vertAlign w:val="superscript"/>
        </w:rPr>
        <w:footnoteReference w:id="1"/>
      </w:r>
    </w:p>
    <w:p w14:paraId="3C960F79" w14:textId="1FA1BA12" w:rsidR="00072ABA" w:rsidRDefault="00072ABA" w:rsidP="001113A3">
      <w:pPr>
        <w:tabs>
          <w:tab w:val="left" w:pos="3825"/>
        </w:tabs>
        <w:snapToGrid w:val="0"/>
        <w:spacing w:after="0" w:line="240" w:lineRule="auto"/>
        <w:rPr>
          <w:rFonts w:eastAsia="Times New Roman" w:cstheme="minorHAnsi"/>
          <w:sz w:val="36"/>
          <w:szCs w:val="24"/>
        </w:rPr>
      </w:pPr>
    </w:p>
    <w:p w14:paraId="1BE3AAA7" w14:textId="77777777" w:rsidR="00072ABA" w:rsidRPr="00072ABA" w:rsidRDefault="00072ABA" w:rsidP="00072ABA">
      <w:pPr>
        <w:tabs>
          <w:tab w:val="left" w:pos="3825"/>
        </w:tabs>
        <w:snapToGrid w:val="0"/>
        <w:spacing w:after="0" w:line="240" w:lineRule="auto"/>
        <w:ind w:left="142"/>
        <w:jc w:val="center"/>
        <w:rPr>
          <w:rFonts w:eastAsia="Times New Roman" w:cstheme="minorHAnsi"/>
          <w:sz w:val="36"/>
          <w:szCs w:val="24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072ABA" w:rsidRPr="00072ABA" w14:paraId="6B808B26" w14:textId="77777777" w:rsidTr="003647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DF7EE5F" w14:textId="77777777"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072ABA" w:rsidRPr="00072ABA" w14:paraId="0EC505DC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2C70" w14:textId="77777777"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209370" w14:textId="77777777"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072ABA" w:rsidRPr="00072ABA" w14:paraId="1C21894E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80D" w14:textId="77777777"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D06E3B" w14:textId="77777777"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072ABA" w:rsidRPr="00072ABA" w14:paraId="2CF8DEDD" w14:textId="77777777" w:rsidTr="003647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2DD5" w14:textId="77777777"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F41C92" w14:textId="77777777"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072ABA" w:rsidRPr="00072ABA" w14:paraId="21F7004D" w14:textId="77777777" w:rsidTr="003647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853F" w14:textId="77777777" w:rsidR="00072ABA" w:rsidRPr="00072ABA" w:rsidRDefault="00072ABA" w:rsidP="00072ABA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726AE3B" w14:textId="77777777" w:rsidR="00072ABA" w:rsidRPr="00072ABA" w:rsidRDefault="00072ABA" w:rsidP="00072AB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14:paraId="689A9C2C" w14:textId="77777777" w:rsidR="00072ABA" w:rsidRDefault="00072ABA"/>
    <w:p w14:paraId="640F6D4E" w14:textId="45FFCA6B" w:rsidR="00072ABA" w:rsidRDefault="00072ABA"/>
    <w:p w14:paraId="1427E7DE" w14:textId="55C3C04D" w:rsidR="0033183B" w:rsidRPr="0033183B" w:rsidRDefault="0033183B" w:rsidP="0033183B">
      <w:r>
        <w:br w:type="page"/>
      </w:r>
    </w:p>
    <w:p w14:paraId="6FCD3049" w14:textId="2A2DA2C9" w:rsidR="0033183B" w:rsidRDefault="000A38DA" w:rsidP="0033183B">
      <w:pPr>
        <w:jc w:val="center"/>
        <w:rPr>
          <w:b/>
          <w:bCs/>
          <w:sz w:val="36"/>
          <w:szCs w:val="36"/>
        </w:rPr>
      </w:pPr>
      <w:bookmarkStart w:id="0" w:name="_Hlk65609462"/>
      <w:r>
        <w:rPr>
          <w:b/>
          <w:bCs/>
          <w:sz w:val="36"/>
          <w:szCs w:val="36"/>
        </w:rPr>
        <w:lastRenderedPageBreak/>
        <w:t>Vzor – Formulář</w:t>
      </w:r>
      <w:r w:rsidR="0033183B">
        <w:rPr>
          <w:b/>
          <w:bCs/>
          <w:sz w:val="36"/>
          <w:szCs w:val="36"/>
        </w:rPr>
        <w:t xml:space="preserve"> pro prokázání splnění technické kvalifikace</w:t>
      </w:r>
      <w:r w:rsidR="000C2605">
        <w:rPr>
          <w:b/>
          <w:bCs/>
          <w:sz w:val="36"/>
          <w:szCs w:val="36"/>
        </w:rPr>
        <w:t xml:space="preserve"> – seznam s</w:t>
      </w:r>
      <w:r w:rsidR="000C7F21">
        <w:rPr>
          <w:b/>
          <w:bCs/>
          <w:sz w:val="36"/>
          <w:szCs w:val="36"/>
        </w:rPr>
        <w:t>lužeb</w:t>
      </w:r>
    </w:p>
    <w:bookmarkEnd w:id="0"/>
    <w:p w14:paraId="6C600C57" w14:textId="60B8BD52" w:rsidR="0033183B" w:rsidRPr="0033183B" w:rsidRDefault="0033183B" w:rsidP="00285EEC">
      <w:pPr>
        <w:ind w:left="-142"/>
        <w:jc w:val="center"/>
      </w:pPr>
      <w:r w:rsidRPr="0033183B">
        <w:t xml:space="preserve">Tento formulář slouží k prokázání splnění technické kvalifikace podle § 79 odstavec 2 písmeno </w:t>
      </w:r>
      <w:r w:rsidR="003A775E">
        <w:t>b</w:t>
      </w:r>
      <w:r w:rsidRPr="0033183B">
        <w:t>)</w:t>
      </w:r>
      <w:r>
        <w:t xml:space="preserve"> </w:t>
      </w:r>
      <w:r w:rsidRPr="0033183B">
        <w:t>ZZVZ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EF7456" w:rsidRPr="00926BED" w14:paraId="677F3ECD" w14:textId="77777777" w:rsidTr="00285EEC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25AD89" w14:textId="77777777" w:rsidR="00EF7456" w:rsidRPr="00926BED" w:rsidRDefault="00EF7456" w:rsidP="0036477F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EF7456" w:rsidRPr="00926BED" w14:paraId="6CC9E73C" w14:textId="77777777" w:rsidTr="00285EEC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17993D1B" w14:textId="76EEA3A7" w:rsidR="00EF7456" w:rsidRPr="00072ABA" w:rsidRDefault="008322D0" w:rsidP="0036477F">
            <w:pPr>
              <w:spacing w:before="24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8322D0">
              <w:rPr>
                <w:rFonts w:eastAsia="CIDFont+F1" w:cstheme="minorHAnsi"/>
                <w:b/>
                <w:bCs/>
                <w:sz w:val="32"/>
                <w:szCs w:val="32"/>
              </w:rPr>
              <w:t>Zpracování projektové dokumentace - revitalizace vnitrobloku Bachmačská v úseku Na Magistrále-Bachmačská</w:t>
            </w:r>
          </w:p>
        </w:tc>
      </w:tr>
      <w:tr w:rsidR="00EF7456" w:rsidRPr="00926BED" w14:paraId="047708BA" w14:textId="77777777" w:rsidTr="00285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8B8CC01" w14:textId="77777777" w:rsidR="00EF7456" w:rsidRPr="00926BED" w:rsidRDefault="00EF7456" w:rsidP="000C2605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EF7456" w:rsidRPr="00926BED" w14:paraId="4FE3F3E5" w14:textId="77777777" w:rsidTr="00285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A2F" w14:textId="77777777" w:rsidR="00EF7456" w:rsidRPr="00926BED" w:rsidRDefault="00EF7456" w:rsidP="003647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8A21" w14:textId="77777777" w:rsidR="00EF7456" w:rsidRPr="00926BED" w:rsidRDefault="00EF7456" w:rsidP="0036477F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EF7456" w:rsidRPr="00926BED" w14:paraId="784FE150" w14:textId="77777777" w:rsidTr="00285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536" w14:textId="77777777" w:rsidR="00EF7456" w:rsidRPr="00926BED" w:rsidRDefault="00EF7456" w:rsidP="003647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4D78" w14:textId="77777777" w:rsidR="00EF7456" w:rsidRPr="00926BED" w:rsidRDefault="00EF7456" w:rsidP="0036477F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EF7456" w:rsidRPr="00926BED" w14:paraId="21A4AE9C" w14:textId="77777777" w:rsidTr="00285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968" w14:textId="77777777" w:rsidR="00EF7456" w:rsidRPr="00926BED" w:rsidRDefault="00EF7456" w:rsidP="003647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D19F" w14:textId="77777777" w:rsidR="00EF7456" w:rsidRPr="00926BED" w:rsidRDefault="00EF7456" w:rsidP="0036477F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2BEF8276" w14:textId="294F9FEF" w:rsidR="0033183B" w:rsidRPr="005502CA" w:rsidRDefault="005502CA" w:rsidP="005502CA">
      <w:pPr>
        <w:pStyle w:val="2nesltext"/>
        <w:rPr>
          <w:rFonts w:asciiTheme="minorHAnsi" w:hAnsiTheme="minorHAnsi"/>
        </w:rPr>
      </w:pPr>
      <w:r w:rsidRPr="005502CA">
        <w:t xml:space="preserve"> Účastník </w:t>
      </w:r>
      <w:r w:rsidRPr="00D02CF4">
        <w:t xml:space="preserve">tímto </w:t>
      </w:r>
      <w:r w:rsidRPr="002512C7">
        <w:t xml:space="preserve">v souladu s § </w:t>
      </w:r>
      <w:r>
        <w:t xml:space="preserve">79 </w:t>
      </w:r>
      <w:r w:rsidRPr="002512C7">
        <w:t xml:space="preserve">zákona č. 134/2016 Sb., </w:t>
      </w:r>
      <w:r>
        <w:t>o zadávání veřejných zakázek, ve znění pozdějších předpisů</w:t>
      </w:r>
      <w:r>
        <w:rPr>
          <w:lang w:eastAsia="cs-CZ"/>
        </w:rPr>
        <w:t>,</w:t>
      </w:r>
      <w:r w:rsidRPr="002512C7">
        <w:rPr>
          <w:lang w:eastAsia="cs-CZ"/>
        </w:rPr>
        <w:t xml:space="preserve"> </w:t>
      </w:r>
      <w:r w:rsidRPr="00D02CF4">
        <w:t xml:space="preserve">čestně prohlašuje, </w:t>
      </w:r>
      <w:r w:rsidRPr="0008519F">
        <w:t xml:space="preserve">že </w:t>
      </w:r>
      <w:r w:rsidRPr="00DE587C">
        <w:rPr>
          <w:rFonts w:asciiTheme="minorHAnsi" w:hAnsiTheme="minorHAnsi"/>
        </w:rPr>
        <w:t>v</w:t>
      </w:r>
      <w:r>
        <w:rPr>
          <w:rFonts w:asciiTheme="minorHAnsi" w:hAnsiTheme="minorHAnsi"/>
        </w:rPr>
        <w:t> zadavatelem stanoveném období poskytl</w:t>
      </w:r>
      <w:r w:rsidRPr="00DE587C">
        <w:rPr>
          <w:rFonts w:asciiTheme="minorHAnsi" w:hAnsiTheme="minorHAnsi"/>
        </w:rPr>
        <w:t xml:space="preserve"> následující významné </w:t>
      </w:r>
      <w:sdt>
        <w:sdtPr>
          <w:id w:val="21049055"/>
          <w:placeholder>
            <w:docPart w:val="A281A014A49A435092ADC7EF66E29C83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>
            <w:t>služby</w:t>
          </w:r>
        </w:sdtContent>
      </w:sdt>
      <w:r>
        <w:t>: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C2605" w14:paraId="488190D9" w14:textId="77777777" w:rsidTr="001113A3">
        <w:tc>
          <w:tcPr>
            <w:tcW w:w="4678" w:type="dxa"/>
            <w:shd w:val="clear" w:color="auto" w:fill="AEAAAA" w:themeFill="background2" w:themeFillShade="BF"/>
          </w:tcPr>
          <w:p w14:paraId="697246E1" w14:textId="6C5FF289" w:rsidR="000C2605" w:rsidRPr="000C2605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C2605">
              <w:rPr>
                <w:rFonts w:ascii="Calibri" w:eastAsia="Calibri" w:hAnsi="Calibri" w:cs="Tahoma"/>
                <w:b/>
                <w:bCs/>
              </w:rPr>
              <w:t>Požadovaný údaj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601609C4" w14:textId="6A14951F" w:rsidR="000C2605" w:rsidRPr="000C2605" w:rsidRDefault="000C2605" w:rsidP="000C2605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0C2605">
              <w:rPr>
                <w:rFonts w:ascii="Calibri" w:eastAsia="Calibri" w:hAnsi="Calibri" w:cs="Tahoma"/>
                <w:b/>
                <w:bCs/>
              </w:rPr>
              <w:t>Hodnota požadovaného údaje</w:t>
            </w:r>
          </w:p>
        </w:tc>
      </w:tr>
      <w:tr w:rsidR="000C2605" w14:paraId="0E10ECB6" w14:textId="77777777" w:rsidTr="001113A3">
        <w:tc>
          <w:tcPr>
            <w:tcW w:w="4678" w:type="dxa"/>
            <w:vAlign w:val="center"/>
          </w:tcPr>
          <w:p w14:paraId="2D9EBD35" w14:textId="7D28D53A" w:rsidR="000C2605" w:rsidRPr="001113A3" w:rsidRDefault="000C2605" w:rsidP="00285EEC">
            <w:pPr>
              <w:rPr>
                <w:rFonts w:cstheme="minorHAnsi"/>
                <w:lang w:eastAsia="x-none"/>
              </w:rPr>
            </w:pPr>
            <w:r w:rsidRPr="001113A3">
              <w:rPr>
                <w:rFonts w:cstheme="minorHAnsi"/>
                <w:lang w:eastAsia="x-none"/>
              </w:rPr>
              <w:t>Objednatel</w:t>
            </w:r>
            <w:r w:rsidR="00D77CD1">
              <w:rPr>
                <w:rFonts w:cstheme="minorHAnsi"/>
                <w:lang w:eastAsia="x-none"/>
              </w:rPr>
              <w:t xml:space="preserve"> – obchodní firmy/název</w:t>
            </w:r>
          </w:p>
        </w:tc>
        <w:tc>
          <w:tcPr>
            <w:tcW w:w="4678" w:type="dxa"/>
          </w:tcPr>
          <w:p w14:paraId="3DCD7511" w14:textId="77777777" w:rsidR="000C2605" w:rsidRDefault="000C2605" w:rsidP="00EF745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605" w14:paraId="63F0AE16" w14:textId="77777777" w:rsidTr="001113A3">
        <w:tc>
          <w:tcPr>
            <w:tcW w:w="4678" w:type="dxa"/>
            <w:vAlign w:val="center"/>
          </w:tcPr>
          <w:p w14:paraId="33828D22" w14:textId="0E697DA2" w:rsidR="000C2605" w:rsidRDefault="00D77CD1" w:rsidP="00285EE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  <w:t>P</w:t>
            </w:r>
            <w:r w:rsidRPr="00D77CD1"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  <w:t>ředmět a rozsah významné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  <w:t xml:space="preserve"> služby </w:t>
            </w:r>
            <w:r w:rsidRPr="00D77CD1"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  <w:t>s uvedením realizovaných stupňů projektové dokumentace</w:t>
            </w:r>
          </w:p>
          <w:p w14:paraId="5C461ABA" w14:textId="77777777" w:rsidR="005502CA" w:rsidRDefault="005502CA" w:rsidP="005502CA">
            <w:pPr>
              <w:pStyle w:val="Defaul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  <w:p w14:paraId="3A55CC4C" w14:textId="50014879" w:rsidR="005502CA" w:rsidRPr="00D77CD1" w:rsidRDefault="005502CA" w:rsidP="005502C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</w:pPr>
          </w:p>
        </w:tc>
        <w:tc>
          <w:tcPr>
            <w:tcW w:w="4678" w:type="dxa"/>
          </w:tcPr>
          <w:p w14:paraId="088B52B5" w14:textId="77777777" w:rsidR="000C2605" w:rsidRDefault="000C2605" w:rsidP="00EF745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605" w14:paraId="0669E361" w14:textId="77777777" w:rsidTr="001113A3">
        <w:tc>
          <w:tcPr>
            <w:tcW w:w="4678" w:type="dxa"/>
            <w:vAlign w:val="center"/>
          </w:tcPr>
          <w:p w14:paraId="6FB30EF1" w14:textId="77777777" w:rsidR="000C2605" w:rsidRDefault="00D77CD1" w:rsidP="00285EEC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  <w:t>D</w:t>
            </w:r>
            <w:r w:rsidRPr="00D77CD1"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  <w:t>oba realizace významné služby</w:t>
            </w:r>
          </w:p>
          <w:p w14:paraId="23403747" w14:textId="77777777" w:rsidR="005502CA" w:rsidRPr="005502CA" w:rsidRDefault="005502CA" w:rsidP="00285EEC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  <w:p w14:paraId="23537502" w14:textId="087C4A6F" w:rsidR="005502CA" w:rsidRPr="00D77CD1" w:rsidRDefault="005502CA" w:rsidP="00285EEC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</w:pPr>
          </w:p>
        </w:tc>
        <w:tc>
          <w:tcPr>
            <w:tcW w:w="4678" w:type="dxa"/>
          </w:tcPr>
          <w:p w14:paraId="53BCA099" w14:textId="77777777" w:rsidR="000C2605" w:rsidRDefault="000C2605" w:rsidP="00EF745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605" w14:paraId="4EF635C2" w14:textId="77777777" w:rsidTr="001113A3">
        <w:tc>
          <w:tcPr>
            <w:tcW w:w="4678" w:type="dxa"/>
            <w:vAlign w:val="center"/>
          </w:tcPr>
          <w:p w14:paraId="0B78D09A" w14:textId="77777777" w:rsidR="000C2605" w:rsidRDefault="00D77CD1" w:rsidP="00285EEC">
            <w:pPr>
              <w:rPr>
                <w:rFonts w:cstheme="minorHAnsi"/>
                <w:lang w:eastAsia="x-none"/>
              </w:rPr>
            </w:pPr>
            <w:r>
              <w:rPr>
                <w:rFonts w:cstheme="minorHAnsi"/>
                <w:lang w:eastAsia="x-none"/>
              </w:rPr>
              <w:t>Finanční hodnota významné služby</w:t>
            </w:r>
            <w:r w:rsidR="005502CA">
              <w:rPr>
                <w:rFonts w:cstheme="minorHAnsi"/>
                <w:lang w:eastAsia="x-none"/>
              </w:rPr>
              <w:t xml:space="preserve"> (v Kč bez DPH)</w:t>
            </w:r>
          </w:p>
          <w:p w14:paraId="2744B2E4" w14:textId="7195660C" w:rsidR="005502CA" w:rsidRPr="001113A3" w:rsidRDefault="005502CA" w:rsidP="00285EEC">
            <w:pPr>
              <w:rPr>
                <w:rFonts w:cstheme="minorHAnsi"/>
                <w:lang w:eastAsia="x-none"/>
              </w:rPr>
            </w:pPr>
          </w:p>
        </w:tc>
        <w:tc>
          <w:tcPr>
            <w:tcW w:w="4678" w:type="dxa"/>
          </w:tcPr>
          <w:p w14:paraId="118FA694" w14:textId="77777777" w:rsidR="000C2605" w:rsidRDefault="000C2605" w:rsidP="00EF745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77CD1" w14:paraId="0ADA4108" w14:textId="77777777" w:rsidTr="001113A3">
        <w:tc>
          <w:tcPr>
            <w:tcW w:w="4678" w:type="dxa"/>
            <w:vAlign w:val="center"/>
          </w:tcPr>
          <w:p w14:paraId="27F53439" w14:textId="77777777" w:rsidR="00D77CD1" w:rsidRDefault="00D77CD1" w:rsidP="00285EEC">
            <w:pPr>
              <w:rPr>
                <w:rFonts w:cstheme="minorHAnsi"/>
                <w:lang w:eastAsia="x-none"/>
              </w:rPr>
            </w:pPr>
            <w:r>
              <w:rPr>
                <w:rFonts w:cstheme="minorHAnsi"/>
                <w:lang w:eastAsia="x-none"/>
              </w:rPr>
              <w:t>Finanční hodnota rozpočtových nákladů stavebních prací investiční akce (projektovaného objektu)</w:t>
            </w:r>
            <w:r w:rsidR="005502CA">
              <w:rPr>
                <w:rFonts w:cstheme="minorHAnsi"/>
                <w:lang w:eastAsia="x-none"/>
              </w:rPr>
              <w:t xml:space="preserve"> (v Kč bez DPH)</w:t>
            </w:r>
          </w:p>
          <w:p w14:paraId="71109038" w14:textId="34E74956" w:rsidR="005502CA" w:rsidRDefault="005502CA" w:rsidP="00285EEC">
            <w:pPr>
              <w:rPr>
                <w:rFonts w:cstheme="minorHAnsi"/>
                <w:lang w:eastAsia="x-none"/>
              </w:rPr>
            </w:pPr>
          </w:p>
        </w:tc>
        <w:tc>
          <w:tcPr>
            <w:tcW w:w="4678" w:type="dxa"/>
          </w:tcPr>
          <w:p w14:paraId="23799873" w14:textId="77777777" w:rsidR="00D77CD1" w:rsidRDefault="00D77CD1" w:rsidP="00EF7456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C2605" w14:paraId="2CEDD974" w14:textId="77777777" w:rsidTr="001113A3">
        <w:tc>
          <w:tcPr>
            <w:tcW w:w="4678" w:type="dxa"/>
            <w:vAlign w:val="center"/>
          </w:tcPr>
          <w:p w14:paraId="4CF76A97" w14:textId="77777777" w:rsidR="000C2605" w:rsidRDefault="00D77CD1" w:rsidP="00285EEC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  <w:t>K</w:t>
            </w:r>
            <w:r w:rsidRPr="00D77CD1"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  <w:t xml:space="preserve">ontaktní osoba objednatele, u které bude možné realizaci významné služby ověřit, vč. kontaktního e-mailu a telefonu </w:t>
            </w:r>
          </w:p>
          <w:p w14:paraId="567943F1" w14:textId="04E1293B" w:rsidR="005502CA" w:rsidRPr="00D77CD1" w:rsidRDefault="005502CA" w:rsidP="00285EEC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  <w:lang w:eastAsia="x-none"/>
              </w:rPr>
            </w:pPr>
          </w:p>
        </w:tc>
        <w:tc>
          <w:tcPr>
            <w:tcW w:w="4678" w:type="dxa"/>
          </w:tcPr>
          <w:p w14:paraId="0530670C" w14:textId="77777777" w:rsidR="000C2605" w:rsidRDefault="000C2605" w:rsidP="00EF7456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32CDD1AD" w14:textId="6EB755F2" w:rsidR="00285EEC" w:rsidRDefault="00285EEC" w:rsidP="00EF7456">
      <w:pPr>
        <w:rPr>
          <w:b/>
          <w:bCs/>
          <w:sz w:val="12"/>
          <w:szCs w:val="12"/>
        </w:rPr>
      </w:pPr>
    </w:p>
    <w:p w14:paraId="0A691D5D" w14:textId="7D983EFD" w:rsidR="005502CA" w:rsidRDefault="005502CA" w:rsidP="00EF7456">
      <w:pPr>
        <w:rPr>
          <w:b/>
          <w:bCs/>
          <w:sz w:val="12"/>
          <w:szCs w:val="12"/>
        </w:rPr>
      </w:pPr>
    </w:p>
    <w:p w14:paraId="54B577AE" w14:textId="77777777" w:rsidR="005502CA" w:rsidRPr="00164E02" w:rsidRDefault="005502CA" w:rsidP="00EF7456">
      <w:pPr>
        <w:rPr>
          <w:b/>
          <w:bCs/>
          <w:sz w:val="12"/>
          <w:szCs w:val="12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EF7456" w:rsidRPr="00072ABA" w14:paraId="5DA42563" w14:textId="77777777" w:rsidTr="001113A3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9A5185B" w14:textId="77777777" w:rsidR="00EF7456" w:rsidRPr="00072ABA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EF7456" w:rsidRPr="00072ABA" w14:paraId="2A931A45" w14:textId="77777777" w:rsidTr="001113A3">
        <w:trPr>
          <w:trHeight w:val="530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7FE" w14:textId="77777777" w:rsidR="00EF7456" w:rsidRPr="00072ABA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7A4417" w14:textId="77777777" w:rsidR="00EF7456" w:rsidRPr="00072ABA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EF7456" w:rsidRPr="00072ABA" w14:paraId="00265325" w14:textId="77777777" w:rsidTr="001113A3">
        <w:trPr>
          <w:trHeight w:val="48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A2D4" w14:textId="77777777" w:rsidR="00EF7456" w:rsidRPr="00072ABA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6A9015" w14:textId="77777777" w:rsidR="00EF7456" w:rsidRPr="00072ABA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EF7456" w:rsidRPr="00072ABA" w14:paraId="0685F145" w14:textId="77777777" w:rsidTr="001113A3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9ED" w14:textId="77777777" w:rsidR="00EF7456" w:rsidRPr="00072ABA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96CEBC" w14:textId="77777777" w:rsidR="00EF7456" w:rsidRPr="00072ABA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EF7456" w:rsidRPr="00072ABA" w14:paraId="2FF5A35B" w14:textId="77777777" w:rsidTr="001113A3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7FE" w14:textId="77777777" w:rsidR="00EF7456" w:rsidRPr="00072ABA" w:rsidRDefault="00EF7456" w:rsidP="003647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24C065" w14:textId="77777777" w:rsidR="00EF7456" w:rsidRPr="00072ABA" w:rsidRDefault="00EF7456" w:rsidP="003647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14:paraId="0479C39B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302579A5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46E35AAD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647A683E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17F3EB5B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142E5DCF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6C26AA00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28C7D559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49AB3289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72696393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2A83A90F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56FEEA9E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7C04870B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09B180F8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0AA39EF3" w14:textId="77777777" w:rsidR="005502CA" w:rsidRDefault="005502CA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</w:p>
    <w:p w14:paraId="4990A6B0" w14:textId="79AD5BB1" w:rsidR="00164E02" w:rsidRPr="00164E02" w:rsidRDefault="00164E02" w:rsidP="00164E02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akceptaci návrhu smlouvy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164E02" w:rsidRPr="00926BED" w14:paraId="2682F0C5" w14:textId="77777777" w:rsidTr="0095407F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2501D5B" w14:textId="77777777" w:rsidR="00164E02" w:rsidRPr="00926BED" w:rsidRDefault="00164E02" w:rsidP="0095407F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164E02" w:rsidRPr="00926BED" w14:paraId="3918574B" w14:textId="77777777" w:rsidTr="0095407F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085B7EB3" w14:textId="2F1EFDF3" w:rsidR="00164E02" w:rsidRPr="00072ABA" w:rsidRDefault="008322D0" w:rsidP="0095407F">
            <w:pPr>
              <w:spacing w:before="24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8322D0">
              <w:rPr>
                <w:rFonts w:eastAsia="CIDFont+F1" w:cstheme="minorHAnsi"/>
                <w:b/>
                <w:bCs/>
                <w:sz w:val="32"/>
                <w:szCs w:val="32"/>
              </w:rPr>
              <w:t>Zpracování projektové dokumentace - revitalizace vnitrobloku Bachmačská v úseku Na Magistrále-Bachmačská</w:t>
            </w:r>
          </w:p>
        </w:tc>
      </w:tr>
      <w:tr w:rsidR="00164E02" w:rsidRPr="00926BED" w14:paraId="3B3E6B6A" w14:textId="77777777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D9AFE9" w14:textId="77777777" w:rsidR="00164E02" w:rsidRPr="00926BED" w:rsidRDefault="00164E02" w:rsidP="0095407F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164E02" w:rsidRPr="00926BED" w14:paraId="798390D8" w14:textId="77777777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F64" w14:textId="77777777" w:rsidR="00164E02" w:rsidRPr="00926BED" w:rsidRDefault="00164E02" w:rsidP="009540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EB006" w14:textId="77777777" w:rsidR="00164E02" w:rsidRPr="00926BED" w:rsidRDefault="00164E02" w:rsidP="0095407F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164E02" w:rsidRPr="00926BED" w14:paraId="0B65FF18" w14:textId="77777777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74A" w14:textId="77777777" w:rsidR="00164E02" w:rsidRPr="00926BED" w:rsidRDefault="00164E02" w:rsidP="009540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C5F6F" w14:textId="77777777" w:rsidR="00164E02" w:rsidRPr="00926BED" w:rsidRDefault="00164E02" w:rsidP="0095407F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164E02" w:rsidRPr="00926BED" w14:paraId="02D5B739" w14:textId="77777777" w:rsidTr="00954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E00F" w14:textId="77777777" w:rsidR="00164E02" w:rsidRPr="00926BED" w:rsidRDefault="00164E02" w:rsidP="0095407F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7CF5" w14:textId="77777777" w:rsidR="00164E02" w:rsidRPr="00926BED" w:rsidRDefault="00164E02" w:rsidP="0095407F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1454BFD5" w14:textId="1DDBF83E" w:rsidR="00164E02" w:rsidRDefault="00164E02" w:rsidP="00164E02">
      <w:pPr>
        <w:tabs>
          <w:tab w:val="left" w:pos="1665"/>
        </w:tabs>
        <w:rPr>
          <w:sz w:val="36"/>
          <w:szCs w:val="36"/>
        </w:rPr>
      </w:pPr>
    </w:p>
    <w:p w14:paraId="15918F6B" w14:textId="21C781CF" w:rsidR="00164E02" w:rsidRDefault="00164E02" w:rsidP="00164E02">
      <w:pPr>
        <w:jc w:val="both"/>
        <w:rPr>
          <w:b/>
          <w:lang w:eastAsia="cs-CZ"/>
        </w:rPr>
      </w:pPr>
      <w:r>
        <w:rPr>
          <w:lang w:eastAsia="cs-CZ"/>
        </w:rPr>
        <w:t>Ú</w:t>
      </w:r>
      <w:r w:rsidRPr="002512C7">
        <w:rPr>
          <w:lang w:eastAsia="cs-CZ"/>
        </w:rPr>
        <w:t xml:space="preserve">častník zadávacího řízení </w:t>
      </w:r>
      <w:r>
        <w:rPr>
          <w:lang w:eastAsia="cs-CZ"/>
        </w:rPr>
        <w:t xml:space="preserve">na předmět </w:t>
      </w:r>
      <w:r w:rsidRPr="002512C7">
        <w:rPr>
          <w:lang w:eastAsia="cs-CZ"/>
        </w:rPr>
        <w:t>veřejné zakázky</w:t>
      </w:r>
      <w:r>
        <w:rPr>
          <w:lang w:eastAsia="cs-CZ"/>
        </w:rPr>
        <w:t xml:space="preserve"> s </w:t>
      </w:r>
      <w:r w:rsidRPr="00EB442C">
        <w:rPr>
          <w:lang w:eastAsia="cs-CZ"/>
        </w:rPr>
        <w:t xml:space="preserve">názvem </w:t>
      </w:r>
      <w:r w:rsidRPr="00B15A77">
        <w:rPr>
          <w:b/>
          <w:bCs/>
          <w:lang w:eastAsia="cs-CZ"/>
        </w:rPr>
        <w:t>„</w:t>
      </w:r>
      <w:r w:rsidR="008322D0" w:rsidRPr="008322D0">
        <w:rPr>
          <w:b/>
          <w:bCs/>
          <w:lang w:eastAsia="cs-CZ"/>
        </w:rPr>
        <w:t>Zpracování projektové dokumentace - revitalizace vnitrobloku Bachmačská v úseku Na Magistrále-Bachmačská</w:t>
      </w:r>
      <w:r>
        <w:rPr>
          <w:b/>
          <w:lang w:eastAsia="cs-CZ"/>
        </w:rPr>
        <w:t>“</w:t>
      </w:r>
      <w:r w:rsidRPr="00EB442C">
        <w:rPr>
          <w:lang w:eastAsia="cs-CZ"/>
        </w:rPr>
        <w:t xml:space="preserve"> tímto </w:t>
      </w:r>
      <w:r w:rsidRPr="00EB442C">
        <w:rPr>
          <w:b/>
          <w:lang w:eastAsia="cs-CZ"/>
        </w:rPr>
        <w:t>prohlašuje</w:t>
      </w:r>
      <w:r w:rsidRPr="00392453">
        <w:rPr>
          <w:b/>
          <w:lang w:eastAsia="cs-CZ"/>
        </w:rPr>
        <w:t>,</w:t>
      </w:r>
      <w:r>
        <w:rPr>
          <w:b/>
          <w:lang w:eastAsia="cs-CZ"/>
        </w:rPr>
        <w:t xml:space="preserve"> </w:t>
      </w:r>
      <w:r w:rsidRPr="00392453">
        <w:rPr>
          <w:b/>
          <w:lang w:eastAsia="cs-CZ"/>
        </w:rPr>
        <w:t>že</w:t>
      </w:r>
      <w:r>
        <w:rPr>
          <w:b/>
          <w:lang w:eastAsia="cs-CZ"/>
        </w:rPr>
        <w:t> </w:t>
      </w:r>
      <w:r w:rsidRPr="00392453">
        <w:rPr>
          <w:b/>
          <w:lang w:eastAsia="cs-CZ"/>
        </w:rPr>
        <w:t>akceptuje návrh smlouvy včetně všech příloh</w:t>
      </w:r>
      <w:r w:rsidR="00E05D34">
        <w:rPr>
          <w:b/>
          <w:lang w:eastAsia="cs-CZ"/>
        </w:rPr>
        <w:t xml:space="preserve"> </w:t>
      </w:r>
      <w:r w:rsidRPr="00392453">
        <w:rPr>
          <w:b/>
          <w:lang w:eastAsia="cs-CZ"/>
        </w:rPr>
        <w:t>a je jím vázán</w:t>
      </w:r>
      <w:r>
        <w:rPr>
          <w:b/>
          <w:lang w:eastAsia="cs-CZ"/>
        </w:rPr>
        <w:t>.</w:t>
      </w:r>
    </w:p>
    <w:p w14:paraId="0C37A6A9" w14:textId="77777777" w:rsidR="00164E02" w:rsidRDefault="00164E02" w:rsidP="00164E02">
      <w:pPr>
        <w:jc w:val="both"/>
        <w:rPr>
          <w:b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164E02" w:rsidRPr="00072ABA" w14:paraId="2280F370" w14:textId="77777777" w:rsidTr="0095407F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E014A01" w14:textId="77777777"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164E02" w:rsidRPr="00072ABA" w14:paraId="0AD65541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D8D1" w14:textId="77777777"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15AE8D" w14:textId="77777777"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164E02" w:rsidRPr="00072ABA" w14:paraId="2868D6A2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662B" w14:textId="77777777"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4096B5D" w14:textId="77777777"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164E02" w:rsidRPr="00072ABA" w14:paraId="37244D1E" w14:textId="77777777" w:rsidTr="0095407F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C477" w14:textId="77777777"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C3EB3D" w14:textId="77777777"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164E02" w:rsidRPr="00072ABA" w14:paraId="3E58A19D" w14:textId="77777777" w:rsidTr="0095407F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3618" w14:textId="77777777" w:rsidR="00164E02" w:rsidRPr="00072ABA" w:rsidRDefault="00164E02" w:rsidP="0095407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BAE10F" w14:textId="77777777" w:rsidR="00164E02" w:rsidRPr="00072ABA" w:rsidRDefault="00164E02" w:rsidP="0095407F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14:paraId="693CE178" w14:textId="77777777" w:rsidR="00164E02" w:rsidRPr="0033183B" w:rsidRDefault="00164E02" w:rsidP="00164E02">
      <w:pPr>
        <w:jc w:val="both"/>
        <w:rPr>
          <w:b/>
          <w:bCs/>
          <w:sz w:val="36"/>
          <w:szCs w:val="36"/>
        </w:rPr>
      </w:pPr>
    </w:p>
    <w:p w14:paraId="1ACF1627" w14:textId="7FC3B9F1" w:rsidR="00164E02" w:rsidRDefault="00164E02" w:rsidP="00164E02">
      <w:pPr>
        <w:tabs>
          <w:tab w:val="left" w:pos="1665"/>
        </w:tabs>
        <w:rPr>
          <w:sz w:val="36"/>
          <w:szCs w:val="36"/>
        </w:rPr>
      </w:pPr>
    </w:p>
    <w:p w14:paraId="12C14904" w14:textId="1C1AD8AD" w:rsidR="009A4289" w:rsidRDefault="009A4289" w:rsidP="00164E02">
      <w:pPr>
        <w:tabs>
          <w:tab w:val="left" w:pos="1665"/>
        </w:tabs>
        <w:rPr>
          <w:sz w:val="36"/>
          <w:szCs w:val="36"/>
        </w:rPr>
      </w:pPr>
    </w:p>
    <w:p w14:paraId="4CF71D7E" w14:textId="3F3350E7" w:rsidR="009A4289" w:rsidRDefault="009A4289" w:rsidP="00164E02">
      <w:pPr>
        <w:tabs>
          <w:tab w:val="left" w:pos="1665"/>
        </w:tabs>
        <w:rPr>
          <w:sz w:val="36"/>
          <w:szCs w:val="36"/>
        </w:rPr>
      </w:pPr>
    </w:p>
    <w:p w14:paraId="2EB37780" w14:textId="35FC2B37" w:rsidR="009A4289" w:rsidRDefault="009A4289" w:rsidP="00164E02">
      <w:pPr>
        <w:tabs>
          <w:tab w:val="left" w:pos="1665"/>
        </w:tabs>
        <w:rPr>
          <w:sz w:val="36"/>
          <w:szCs w:val="36"/>
        </w:rPr>
      </w:pPr>
    </w:p>
    <w:p w14:paraId="421CCACF" w14:textId="1CF1EB76" w:rsidR="009A4289" w:rsidRPr="003912F7" w:rsidRDefault="009A4289" w:rsidP="009A4289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lastRenderedPageBreak/>
        <w:t>Čestné prohlášení o řádném a odborném poskytnutí a dokončení zakázek uvedených v Portfoliu referenčních</w:t>
      </w:r>
      <w:r>
        <w:rPr>
          <w:b/>
          <w:bCs/>
          <w:color w:val="000000" w:themeColor="text1"/>
          <w:sz w:val="36"/>
          <w:szCs w:val="36"/>
        </w:rPr>
        <w:t xml:space="preserve"> služeb</w:t>
      </w:r>
    </w:p>
    <w:p w14:paraId="659D2D8E" w14:textId="40A8E87D" w:rsidR="009A4289" w:rsidRPr="003912F7" w:rsidRDefault="009A4289" w:rsidP="009A4289">
      <w:pPr>
        <w:ind w:left="-142"/>
        <w:jc w:val="center"/>
        <w:rPr>
          <w:color w:val="000000" w:themeColor="text1"/>
        </w:rPr>
      </w:pPr>
      <w:r w:rsidRPr="003912F7">
        <w:rPr>
          <w:color w:val="000000" w:themeColor="text1"/>
        </w:rPr>
        <w:t>Tento formulář slouží k</w:t>
      </w:r>
      <w:r>
        <w:rPr>
          <w:color w:val="000000" w:themeColor="text1"/>
        </w:rPr>
        <w:t xml:space="preserve"> prohlášení o řádném a odborném poskytnutí a dokončení zakázek uvedených v Krycím listu - Portfoliu referenčních </w:t>
      </w:r>
      <w:r>
        <w:rPr>
          <w:color w:val="000000" w:themeColor="text1"/>
        </w:rPr>
        <w:t>služeb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9A4289" w:rsidRPr="003912F7" w14:paraId="70437426" w14:textId="77777777" w:rsidTr="00F4676D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E98FEE" w14:textId="77777777" w:rsidR="009A4289" w:rsidRPr="003912F7" w:rsidRDefault="009A4289" w:rsidP="00F4676D">
            <w:pPr>
              <w:spacing w:after="0"/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9A4289" w:rsidRPr="003912F7" w14:paraId="35C6B1ED" w14:textId="77777777" w:rsidTr="00F4676D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66CBDC13" w14:textId="5F8F47CB" w:rsidR="009A4289" w:rsidRPr="003912F7" w:rsidRDefault="009A4289" w:rsidP="00F4676D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8322D0">
              <w:rPr>
                <w:rFonts w:eastAsia="CIDFont+F1" w:cstheme="minorHAnsi"/>
                <w:b/>
                <w:bCs/>
                <w:sz w:val="32"/>
                <w:szCs w:val="32"/>
              </w:rPr>
              <w:t>Zpracování projektové dokumentace - revitalizace vnitrobloku Bachmačská v úseku Na Magistrále-Bachmačská</w:t>
            </w:r>
          </w:p>
        </w:tc>
      </w:tr>
      <w:tr w:rsidR="009A4289" w:rsidRPr="003912F7" w14:paraId="1E255A11" w14:textId="77777777" w:rsidTr="00F46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A48F97" w14:textId="77777777" w:rsidR="009A4289" w:rsidRPr="003912F7" w:rsidRDefault="009A4289" w:rsidP="00F4676D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9A4289" w:rsidRPr="003912F7" w14:paraId="0C375AF5" w14:textId="77777777" w:rsidTr="00F46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8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F939" w14:textId="77777777" w:rsidR="009A4289" w:rsidRPr="003912F7" w:rsidRDefault="009A4289" w:rsidP="00F4676D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1B848" w14:textId="77777777" w:rsidR="009A4289" w:rsidRPr="003912F7" w:rsidRDefault="009A4289" w:rsidP="00F4676D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9A4289" w:rsidRPr="003912F7" w14:paraId="64D8B629" w14:textId="77777777" w:rsidTr="00F46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1057" w14:textId="77777777" w:rsidR="009A4289" w:rsidRPr="003912F7" w:rsidRDefault="009A4289" w:rsidP="00F4676D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4C14E" w14:textId="77777777" w:rsidR="009A4289" w:rsidRPr="003912F7" w:rsidRDefault="009A4289" w:rsidP="00F4676D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9A4289" w:rsidRPr="003912F7" w14:paraId="78FFB9EB" w14:textId="77777777" w:rsidTr="00F467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213A" w14:textId="77777777" w:rsidR="009A4289" w:rsidRPr="003912F7" w:rsidRDefault="009A4289" w:rsidP="00F4676D">
            <w:pPr>
              <w:spacing w:after="0"/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4A236" w14:textId="77777777" w:rsidR="009A4289" w:rsidRPr="003912F7" w:rsidRDefault="009A4289" w:rsidP="00F4676D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058C7771" w14:textId="77777777" w:rsidR="009A4289" w:rsidRPr="00D30761" w:rsidRDefault="009A4289" w:rsidP="009A4289">
      <w:pPr>
        <w:rPr>
          <w:b/>
          <w:bCs/>
          <w:color w:val="000000" w:themeColor="text1"/>
          <w:sz w:val="20"/>
          <w:szCs w:val="20"/>
        </w:rPr>
      </w:pPr>
    </w:p>
    <w:p w14:paraId="78CEE252" w14:textId="4985A982" w:rsidR="009A4289" w:rsidRDefault="009A4289" w:rsidP="009A4289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  <w:r w:rsidRPr="004B4FD3">
        <w:rPr>
          <w:rFonts w:eastAsia="Times New Roman" w:cstheme="minorHAnsi"/>
          <w:b/>
          <w:bCs/>
          <w:lang w:eastAsia="cs-CZ"/>
        </w:rPr>
        <w:t xml:space="preserve">Jméno a příjmení, příp. titul </w:t>
      </w:r>
      <w:r>
        <w:rPr>
          <w:rFonts w:eastAsia="Times New Roman" w:cstheme="minorHAnsi"/>
          <w:b/>
          <w:bCs/>
          <w:lang w:eastAsia="cs-CZ"/>
        </w:rPr>
        <w:t>hlavního</w:t>
      </w:r>
      <w:r>
        <w:rPr>
          <w:rFonts w:eastAsia="Times New Roman" w:cstheme="minorHAnsi"/>
          <w:b/>
          <w:bCs/>
          <w:lang w:eastAsia="cs-CZ"/>
        </w:rPr>
        <w:t xml:space="preserve"> projektanta</w:t>
      </w:r>
      <w:r w:rsidRPr="004B4FD3">
        <w:rPr>
          <w:rFonts w:eastAsia="Times New Roman" w:cstheme="minorHAnsi"/>
          <w:b/>
          <w:bCs/>
          <w:lang w:eastAsia="cs-CZ"/>
        </w:rPr>
        <w:t xml:space="preserve">: </w:t>
      </w:r>
      <w:r w:rsidRPr="004B4FD3">
        <w:rPr>
          <w:rFonts w:eastAsia="Times New Roman" w:cstheme="minorHAnsi"/>
          <w:b/>
          <w:bCs/>
          <w:highlight w:val="yellow"/>
          <w:lang w:eastAsia="cs-CZ"/>
        </w:rPr>
        <w:t>________________</w:t>
      </w:r>
      <w:r w:rsidRPr="004B4FD3">
        <w:rPr>
          <w:rFonts w:eastAsia="Times New Roman" w:cstheme="minorHAnsi"/>
          <w:b/>
          <w:bCs/>
          <w:lang w:eastAsia="cs-CZ"/>
        </w:rPr>
        <w:t xml:space="preserve"> </w:t>
      </w:r>
      <w:r w:rsidRPr="004B4FD3">
        <w:rPr>
          <w:rFonts w:eastAsia="Times New Roman" w:cstheme="minorHAnsi"/>
          <w:b/>
          <w:bCs/>
          <w:i/>
          <w:highlight w:val="yellow"/>
          <w:lang w:eastAsia="cs-CZ"/>
        </w:rPr>
        <w:t>(doplní účastník)</w:t>
      </w:r>
    </w:p>
    <w:p w14:paraId="33CD4D70" w14:textId="310D50AB" w:rsidR="009A4289" w:rsidRDefault="009A4289" w:rsidP="009A4289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  <w:r>
        <w:rPr>
          <w:rFonts w:eastAsia="Times New Roman" w:cstheme="minorHAnsi"/>
          <w:b/>
          <w:bCs/>
          <w:i/>
          <w:lang w:eastAsia="cs-CZ"/>
        </w:rPr>
        <w:t>Hlavní projektant</w:t>
      </w:r>
      <w:r>
        <w:rPr>
          <w:rFonts w:eastAsia="Times New Roman" w:cstheme="minorHAnsi"/>
          <w:b/>
          <w:bCs/>
          <w:i/>
          <w:lang w:eastAsia="cs-CZ"/>
        </w:rPr>
        <w:t xml:space="preserve"> čestně prohlašuje, že níže uvedené zakázky byly dokončeny a poskytnuty řádně a odborně.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9A4289" w:rsidRPr="003912F7" w14:paraId="0CA7D3F5" w14:textId="77777777" w:rsidTr="00F4676D">
        <w:tc>
          <w:tcPr>
            <w:tcW w:w="9356" w:type="dxa"/>
            <w:shd w:val="clear" w:color="auto" w:fill="AEAAAA" w:themeFill="background2" w:themeFillShade="BF"/>
            <w:vAlign w:val="center"/>
          </w:tcPr>
          <w:p w14:paraId="6620A005" w14:textId="77777777" w:rsidR="009A4289" w:rsidRPr="003912F7" w:rsidRDefault="009A4289" w:rsidP="00F4676D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referenční zakázky</w:t>
            </w:r>
          </w:p>
        </w:tc>
      </w:tr>
      <w:tr w:rsidR="009A4289" w:rsidRPr="003912F7" w14:paraId="18798968" w14:textId="77777777" w:rsidTr="00F4676D">
        <w:tc>
          <w:tcPr>
            <w:tcW w:w="9356" w:type="dxa"/>
            <w:vAlign w:val="center"/>
          </w:tcPr>
          <w:p w14:paraId="1D7B2650" w14:textId="77777777" w:rsidR="009A4289" w:rsidRPr="000926EB" w:rsidRDefault="009A4289" w:rsidP="00F4676D">
            <w:pPr>
              <w:rPr>
                <w:b/>
                <w:bCs/>
                <w:color w:val="000000" w:themeColor="text1"/>
                <w:sz w:val="36"/>
                <w:szCs w:val="36"/>
                <w:highlight w:val="yellow"/>
              </w:rPr>
            </w:pPr>
            <w:r w:rsidRPr="000926EB">
              <w:rPr>
                <w:rFonts w:cstheme="minorHAnsi"/>
                <w:color w:val="000000" w:themeColor="text1"/>
                <w:highlight w:val="yellow"/>
                <w:lang w:eastAsia="x-none"/>
              </w:rPr>
              <w:t>Název referenční zakázky (doplní účastník)</w:t>
            </w:r>
          </w:p>
        </w:tc>
      </w:tr>
    </w:tbl>
    <w:p w14:paraId="0999130E" w14:textId="77777777" w:rsidR="009A4289" w:rsidRPr="003912F7" w:rsidRDefault="009A4289" w:rsidP="009A4289">
      <w:pPr>
        <w:tabs>
          <w:tab w:val="left" w:pos="3825"/>
        </w:tabs>
        <w:snapToGrid w:val="0"/>
        <w:spacing w:after="0" w:line="240" w:lineRule="auto"/>
        <w:ind w:left="142"/>
        <w:rPr>
          <w:rFonts w:eastAsia="Times New Roman" w:cstheme="minorHAnsi"/>
          <w:bCs/>
          <w:color w:val="000000" w:themeColor="text1"/>
          <w:sz w:val="36"/>
          <w:szCs w:val="24"/>
        </w:rPr>
      </w:pPr>
      <w:r w:rsidRPr="003912F7">
        <w:rPr>
          <w:rFonts w:ascii="Calibri" w:eastAsia="Times New Roman" w:hAnsi="Calibri" w:cs="Arial"/>
          <w:b/>
          <w:i/>
          <w:color w:val="000000" w:themeColor="text1"/>
          <w:szCs w:val="24"/>
        </w:rPr>
        <w:t xml:space="preserve">Poznámka: 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>Úč</w:t>
      </w:r>
      <w:r>
        <w:rPr>
          <w:rFonts w:ascii="Calibri" w:eastAsia="Times New Roman" w:hAnsi="Calibri" w:cs="Arial"/>
          <w:bCs/>
          <w:i/>
          <w:color w:val="000000" w:themeColor="text1"/>
          <w:szCs w:val="24"/>
        </w:rPr>
        <w:t>astník zadávacího řízení doplní tolik řádků,</w:t>
      </w:r>
      <w:r w:rsidRPr="003912F7">
        <w:rPr>
          <w:rFonts w:ascii="Calibri" w:eastAsia="Times New Roman" w:hAnsi="Calibri" w:cs="Arial"/>
          <w:bCs/>
          <w:i/>
          <w:color w:val="000000" w:themeColor="text1"/>
          <w:szCs w:val="24"/>
        </w:rPr>
        <w:t xml:space="preserve"> kolik </w:t>
      </w:r>
      <w:r>
        <w:rPr>
          <w:rFonts w:ascii="Calibri" w:eastAsia="Times New Roman" w:hAnsi="Calibri" w:cs="Arial"/>
          <w:bCs/>
          <w:i/>
          <w:color w:val="000000" w:themeColor="text1"/>
          <w:szCs w:val="24"/>
        </w:rPr>
        <w:t>referenčních zakázek bude prokazovat čestným prohlášením.</w:t>
      </w:r>
    </w:p>
    <w:p w14:paraId="507CC35F" w14:textId="77777777" w:rsidR="009A4289" w:rsidRDefault="009A4289" w:rsidP="009A4289">
      <w:pPr>
        <w:tabs>
          <w:tab w:val="left" w:pos="5910"/>
        </w:tabs>
        <w:spacing w:line="276" w:lineRule="auto"/>
        <w:rPr>
          <w:rFonts w:eastAsia="Times New Roman" w:cstheme="minorHAnsi"/>
          <w:b/>
          <w:bCs/>
          <w:i/>
          <w:lang w:eastAsia="cs-CZ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9A4289" w:rsidRPr="003912F7" w14:paraId="4C7B5832" w14:textId="77777777" w:rsidTr="00F4676D">
        <w:trPr>
          <w:trHeight w:val="530"/>
          <w:jc w:val="center"/>
        </w:trPr>
        <w:tc>
          <w:tcPr>
            <w:tcW w:w="3281" w:type="dxa"/>
            <w:shd w:val="clear" w:color="auto" w:fill="auto"/>
            <w:vAlign w:val="center"/>
          </w:tcPr>
          <w:p w14:paraId="5D5FF1B2" w14:textId="77777777" w:rsidR="009A4289" w:rsidRPr="003912F7" w:rsidRDefault="009A4289" w:rsidP="00F4676D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shd w:val="clear" w:color="auto" w:fill="auto"/>
            <w:noWrap/>
            <w:vAlign w:val="bottom"/>
          </w:tcPr>
          <w:p w14:paraId="44C81FDE" w14:textId="77777777" w:rsidR="009A4289" w:rsidRPr="003912F7" w:rsidRDefault="009A4289" w:rsidP="00F4676D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9A4289" w:rsidRPr="003912F7" w14:paraId="55CFF1E6" w14:textId="77777777" w:rsidTr="00F4676D">
        <w:trPr>
          <w:trHeight w:val="481"/>
          <w:jc w:val="center"/>
        </w:trPr>
        <w:tc>
          <w:tcPr>
            <w:tcW w:w="3281" w:type="dxa"/>
            <w:shd w:val="clear" w:color="auto" w:fill="auto"/>
            <w:vAlign w:val="center"/>
          </w:tcPr>
          <w:p w14:paraId="32F35A1F" w14:textId="77777777" w:rsidR="009A4289" w:rsidRPr="003912F7" w:rsidRDefault="009A4289" w:rsidP="00F4676D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shd w:val="clear" w:color="auto" w:fill="auto"/>
          </w:tcPr>
          <w:p w14:paraId="3CD51694" w14:textId="77777777" w:rsidR="009A4289" w:rsidRPr="003912F7" w:rsidRDefault="009A4289" w:rsidP="00F4676D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9A4289" w:rsidRPr="003912F7" w14:paraId="06F90A4E" w14:textId="77777777" w:rsidTr="00F4676D">
        <w:trPr>
          <w:trHeight w:val="567"/>
          <w:jc w:val="center"/>
        </w:trPr>
        <w:tc>
          <w:tcPr>
            <w:tcW w:w="3281" w:type="dxa"/>
            <w:shd w:val="clear" w:color="auto" w:fill="auto"/>
            <w:vAlign w:val="center"/>
          </w:tcPr>
          <w:p w14:paraId="257FDEFF" w14:textId="77777777" w:rsidR="009A4289" w:rsidRPr="003912F7" w:rsidRDefault="009A4289" w:rsidP="00F4676D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shd w:val="clear" w:color="auto" w:fill="auto"/>
          </w:tcPr>
          <w:p w14:paraId="359A9954" w14:textId="77777777" w:rsidR="009A4289" w:rsidRPr="003912F7" w:rsidRDefault="009A4289" w:rsidP="00F4676D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9A4289" w:rsidRPr="003912F7" w14:paraId="0CE71BC3" w14:textId="77777777" w:rsidTr="00F4676D">
        <w:trPr>
          <w:trHeight w:val="1191"/>
          <w:jc w:val="center"/>
        </w:trPr>
        <w:tc>
          <w:tcPr>
            <w:tcW w:w="3281" w:type="dxa"/>
            <w:shd w:val="clear" w:color="auto" w:fill="auto"/>
            <w:vAlign w:val="center"/>
          </w:tcPr>
          <w:p w14:paraId="1B0CFD33" w14:textId="203BEC6A" w:rsidR="009A4289" w:rsidRPr="003912F7" w:rsidRDefault="009A4289" w:rsidP="00F4676D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hlavního projektanta</w:t>
            </w:r>
          </w:p>
        </w:tc>
        <w:tc>
          <w:tcPr>
            <w:tcW w:w="5902" w:type="dxa"/>
            <w:shd w:val="clear" w:color="auto" w:fill="auto"/>
          </w:tcPr>
          <w:p w14:paraId="5C5A3D1B" w14:textId="77777777" w:rsidR="009A4289" w:rsidRPr="003912F7" w:rsidRDefault="009A4289" w:rsidP="00F4676D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1920D159" w14:textId="77777777" w:rsidR="009A4289" w:rsidRDefault="009A4289" w:rsidP="009A4289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</w:p>
    <w:p w14:paraId="26129BEC" w14:textId="77777777" w:rsidR="009A4289" w:rsidRDefault="009A4289" w:rsidP="00164E02">
      <w:pPr>
        <w:tabs>
          <w:tab w:val="left" w:pos="1665"/>
        </w:tabs>
        <w:rPr>
          <w:sz w:val="36"/>
          <w:szCs w:val="36"/>
        </w:rPr>
      </w:pPr>
    </w:p>
    <w:p w14:paraId="32BC2977" w14:textId="77777777" w:rsidR="00B160EE" w:rsidRPr="003912F7" w:rsidRDefault="00B160EE" w:rsidP="00B160EE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</w:pPr>
      <w:bookmarkStart w:id="1" w:name="_GoBack"/>
      <w:bookmarkEnd w:id="1"/>
      <w:r w:rsidRPr="003912F7">
        <w:rPr>
          <w:rFonts w:asciiTheme="minorHAnsi" w:eastAsiaTheme="minorHAnsi" w:hAnsiTheme="minorHAnsi" w:cstheme="minorBidi"/>
          <w:b/>
          <w:bCs/>
          <w:color w:val="000000" w:themeColor="text1"/>
          <w:sz w:val="36"/>
          <w:szCs w:val="36"/>
        </w:rPr>
        <w:lastRenderedPageBreak/>
        <w:t>Čestné prohlášení ke společensky odpovědnému veřejnému zadávání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B160EE" w:rsidRPr="003912F7" w14:paraId="56FA2D32" w14:textId="77777777" w:rsidTr="000A4098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78F7EA3" w14:textId="77777777" w:rsidR="00B160EE" w:rsidRPr="003912F7" w:rsidRDefault="00B160EE" w:rsidP="000A4098">
            <w:pPr>
              <w:jc w:val="center"/>
              <w:rPr>
                <w:rFonts w:ascii="Calibri" w:eastAsia="Calibri" w:hAnsi="Calibri" w:cs="Tahoma"/>
                <w:b/>
                <w:cap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Název veřejné zakázky</w:t>
            </w:r>
          </w:p>
        </w:tc>
      </w:tr>
      <w:tr w:rsidR="00B160EE" w:rsidRPr="003912F7" w14:paraId="0B3D95F7" w14:textId="77777777" w:rsidTr="000A4098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56A4CC47" w14:textId="241524BD" w:rsidR="00B160EE" w:rsidRPr="003912F7" w:rsidRDefault="008322D0" w:rsidP="000A4098">
            <w:pPr>
              <w:spacing w:after="0"/>
              <w:jc w:val="center"/>
              <w:rPr>
                <w:rFonts w:ascii="ArialMT" w:hAnsi="ArialMT"/>
                <w:b/>
                <w:bCs/>
                <w:caps/>
                <w:color w:val="000000" w:themeColor="text1"/>
                <w:sz w:val="28"/>
                <w:szCs w:val="32"/>
              </w:rPr>
            </w:pPr>
            <w:r w:rsidRPr="008322D0">
              <w:rPr>
                <w:rFonts w:eastAsia="CIDFont+F1" w:cstheme="minorHAnsi"/>
                <w:b/>
                <w:bCs/>
                <w:sz w:val="32"/>
                <w:szCs w:val="32"/>
              </w:rPr>
              <w:t>Zpracování projektové dokumentace - revitalizace vnitrobloku Bachmačská v úseku Na Magistrále-Bachmačská</w:t>
            </w:r>
          </w:p>
        </w:tc>
      </w:tr>
      <w:tr w:rsidR="00B160EE" w:rsidRPr="003912F7" w14:paraId="5202826D" w14:textId="77777777" w:rsidTr="000A4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4AED3DC" w14:textId="77777777" w:rsidR="00B160EE" w:rsidRPr="003912F7" w:rsidRDefault="00B160EE" w:rsidP="000A4098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b/>
                <w:bCs/>
                <w:color w:val="000000" w:themeColor="text1"/>
              </w:rPr>
              <w:t>Účastník zadávacího řízení</w:t>
            </w:r>
          </w:p>
        </w:tc>
      </w:tr>
      <w:tr w:rsidR="00B160EE" w:rsidRPr="003912F7" w14:paraId="34BF5991" w14:textId="77777777" w:rsidTr="000A4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71D4" w14:textId="77777777" w:rsidR="00B160EE" w:rsidRPr="003912F7" w:rsidRDefault="00B160EE" w:rsidP="000A4098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5B0E1" w14:textId="77777777" w:rsidR="00B160EE" w:rsidRPr="003912F7" w:rsidRDefault="00B160EE" w:rsidP="000A4098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B160EE" w:rsidRPr="003912F7" w14:paraId="56F31736" w14:textId="77777777" w:rsidTr="000A4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E180" w14:textId="77777777" w:rsidR="00B160EE" w:rsidRPr="003912F7" w:rsidRDefault="00B160EE" w:rsidP="000A4098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6AC77" w14:textId="77777777" w:rsidR="00B160EE" w:rsidRPr="003912F7" w:rsidRDefault="00B160EE" w:rsidP="000A4098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  <w:tr w:rsidR="00B160EE" w:rsidRPr="003912F7" w14:paraId="706A1D37" w14:textId="77777777" w:rsidTr="000A40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657B" w14:textId="77777777" w:rsidR="00B160EE" w:rsidRPr="003912F7" w:rsidRDefault="00B160EE" w:rsidP="000A4098">
            <w:pPr>
              <w:rPr>
                <w:rFonts w:ascii="Calibri" w:eastAsia="Calibri" w:hAnsi="Calibri" w:cs="Tahoma"/>
                <w:color w:val="000000" w:themeColor="text1"/>
              </w:rPr>
            </w:pPr>
            <w:r w:rsidRPr="003912F7">
              <w:rPr>
                <w:rFonts w:ascii="Calibri" w:eastAsia="Calibri" w:hAnsi="Calibri" w:cs="Tahoma"/>
                <w:color w:val="000000" w:themeColor="text1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80AFA" w14:textId="77777777" w:rsidR="00B160EE" w:rsidRPr="003912F7" w:rsidRDefault="00B160EE" w:rsidP="000A4098">
            <w:pPr>
              <w:jc w:val="center"/>
              <w:rPr>
                <w:rFonts w:ascii="Calibri" w:eastAsia="Calibri" w:hAnsi="Calibri" w:cs="Tahoma"/>
                <w:color w:val="000000" w:themeColor="text1"/>
              </w:rPr>
            </w:pPr>
          </w:p>
        </w:tc>
      </w:tr>
    </w:tbl>
    <w:p w14:paraId="31EFC5AF" w14:textId="77777777" w:rsidR="00B160EE" w:rsidRPr="003912F7" w:rsidRDefault="00B160EE" w:rsidP="00B160E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567FAA68" w14:textId="77777777" w:rsidR="00B160EE" w:rsidRPr="003912F7" w:rsidRDefault="00B160EE" w:rsidP="00B160EE">
      <w:pPr>
        <w:jc w:val="both"/>
        <w:rPr>
          <w:color w:val="000000" w:themeColor="text1"/>
        </w:rPr>
      </w:pPr>
      <w:r w:rsidRPr="003912F7">
        <w:rPr>
          <w:color w:val="000000" w:themeColor="text1"/>
        </w:rPr>
        <w:t>Dodavatel čestně prohlašuje, že bude-li s ním uzavřena smlouva na předmětnou veřejnou zakázku, zajistí po celou dobu plnění veřejné zakázky:</w:t>
      </w:r>
    </w:p>
    <w:p w14:paraId="7AB93DD5" w14:textId="77777777" w:rsidR="00B160EE" w:rsidRPr="003912F7" w:rsidRDefault="00B160EE" w:rsidP="00B160EE">
      <w:pPr>
        <w:jc w:val="both"/>
        <w:rPr>
          <w:color w:val="000000" w:themeColor="text1"/>
        </w:rPr>
      </w:pPr>
    </w:p>
    <w:p w14:paraId="2F85FD5B" w14:textId="77777777" w:rsidR="00B160EE" w:rsidRPr="003912F7" w:rsidRDefault="00B160EE" w:rsidP="00B160EE">
      <w:pPr>
        <w:pStyle w:val="Odstavecseseznamem"/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plnění veškerých povinností vyplývajících z právních předpisů České republiky, zejména pak z 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425551F8" w14:textId="77777777" w:rsidR="00B160EE" w:rsidRPr="003912F7" w:rsidRDefault="00B160EE" w:rsidP="00B160EE">
      <w:pPr>
        <w:ind w:left="45"/>
        <w:jc w:val="both"/>
        <w:rPr>
          <w:color w:val="000000" w:themeColor="text1"/>
        </w:rPr>
      </w:pPr>
    </w:p>
    <w:p w14:paraId="5E365CA0" w14:textId="77777777" w:rsidR="00B160EE" w:rsidRPr="003912F7" w:rsidRDefault="00B160EE" w:rsidP="00B160EE">
      <w:pPr>
        <w:pStyle w:val="Odstavecseseznamem"/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zakázky); </w:t>
      </w:r>
    </w:p>
    <w:p w14:paraId="668C558B" w14:textId="77777777" w:rsidR="00B160EE" w:rsidRPr="003912F7" w:rsidRDefault="00B160EE" w:rsidP="00B160EE">
      <w:pPr>
        <w:jc w:val="both"/>
        <w:rPr>
          <w:color w:val="000000" w:themeColor="text1"/>
        </w:rPr>
      </w:pPr>
    </w:p>
    <w:p w14:paraId="30BA9328" w14:textId="77777777" w:rsidR="00B160EE" w:rsidRPr="003912F7" w:rsidRDefault="00B160EE" w:rsidP="00B160EE">
      <w:pPr>
        <w:pStyle w:val="Odstavecseseznamem"/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do 30 kalendářních dnů; </w:t>
      </w:r>
    </w:p>
    <w:p w14:paraId="00AC4153" w14:textId="77777777" w:rsidR="00B160EE" w:rsidRPr="003912F7" w:rsidRDefault="00B160EE" w:rsidP="00B160EE">
      <w:pPr>
        <w:pStyle w:val="Odstavecseseznamem"/>
        <w:rPr>
          <w:color w:val="000000" w:themeColor="text1"/>
        </w:rPr>
      </w:pPr>
    </w:p>
    <w:p w14:paraId="6B52ADD2" w14:textId="77777777" w:rsidR="00B160EE" w:rsidRPr="003912F7" w:rsidRDefault="00B160EE" w:rsidP="00B160EE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t xml:space="preserve">d) snížení negativního dopadu jeho činnosti při plnění veřejné zakázky na životní prostředí, zejména pak </w:t>
      </w:r>
    </w:p>
    <w:p w14:paraId="5DE3329F" w14:textId="77777777" w:rsidR="00B160EE" w:rsidRPr="003912F7" w:rsidRDefault="00B160EE" w:rsidP="00B160EE">
      <w:pPr>
        <w:pStyle w:val="Odstavecseseznamem"/>
        <w:numPr>
          <w:ilvl w:val="0"/>
          <w:numId w:val="8"/>
        </w:numPr>
        <w:jc w:val="both"/>
        <w:rPr>
          <w:b/>
          <w:color w:val="000000" w:themeColor="text1"/>
          <w:lang w:eastAsia="cs-CZ"/>
        </w:rPr>
      </w:pPr>
      <w:r w:rsidRPr="003912F7">
        <w:rPr>
          <w:rFonts w:eastAsia="Calibri" w:cstheme="minorHAnsi"/>
          <w:color w:val="000000" w:themeColor="text1"/>
          <w:lang w:eastAsia="cs-CZ"/>
        </w:rPr>
        <w:t>využíváním</w:t>
      </w:r>
      <w:r w:rsidRPr="003912F7">
        <w:rPr>
          <w:color w:val="000000" w:themeColor="text1"/>
        </w:rPr>
        <w:t xml:space="preserve"> </w:t>
      </w:r>
      <w:proofErr w:type="spellStart"/>
      <w:r w:rsidRPr="003912F7">
        <w:rPr>
          <w:color w:val="000000" w:themeColor="text1"/>
        </w:rPr>
        <w:t>nízkoemisních</w:t>
      </w:r>
      <w:proofErr w:type="spellEnd"/>
      <w:r w:rsidRPr="003912F7">
        <w:rPr>
          <w:color w:val="000000" w:themeColor="text1"/>
        </w:rPr>
        <w:t xml:space="preserve"> automobilů, má-li je k dispozici; </w:t>
      </w:r>
    </w:p>
    <w:p w14:paraId="7019E157" w14:textId="77777777" w:rsidR="00B160EE" w:rsidRPr="003912F7" w:rsidRDefault="00B160EE" w:rsidP="00B160EE">
      <w:pPr>
        <w:pStyle w:val="Odstavecseseznamem"/>
        <w:numPr>
          <w:ilvl w:val="0"/>
          <w:numId w:val="8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>předcházením znečišťování ovzduší a snižováním úrovně znečišťování, může-li je během plnění veřejné zakázky způsobit;</w:t>
      </w:r>
    </w:p>
    <w:p w14:paraId="2BE6AFCE" w14:textId="77777777" w:rsidR="00B160EE" w:rsidRPr="003912F7" w:rsidRDefault="00B160EE" w:rsidP="00B160EE">
      <w:pPr>
        <w:pStyle w:val="Odstavecseseznamem"/>
        <w:numPr>
          <w:ilvl w:val="0"/>
          <w:numId w:val="8"/>
        </w:numPr>
        <w:jc w:val="both"/>
        <w:rPr>
          <w:b/>
          <w:color w:val="000000" w:themeColor="text1"/>
          <w:lang w:eastAsia="cs-CZ"/>
        </w:rPr>
      </w:pPr>
      <w:r w:rsidRPr="003912F7">
        <w:rPr>
          <w:color w:val="000000" w:themeColor="text1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4BF34C93" w14:textId="77777777" w:rsidR="00B160EE" w:rsidRPr="003912F7" w:rsidRDefault="00B160EE" w:rsidP="00B160EE">
      <w:pPr>
        <w:ind w:left="284" w:hanging="284"/>
        <w:jc w:val="both"/>
        <w:rPr>
          <w:color w:val="000000" w:themeColor="text1"/>
        </w:rPr>
      </w:pPr>
      <w:r w:rsidRPr="003912F7">
        <w:rPr>
          <w:color w:val="000000" w:themeColor="text1"/>
        </w:rPr>
        <w:lastRenderedPageBreak/>
        <w:t>e) implementaci nového nebo značně zlepšeného produktu, služby nebo postupu souvisejícího s předmětem veřejné zakázky, bude-li to vzhledem ke smyslu zakázky možné.</w:t>
      </w:r>
    </w:p>
    <w:p w14:paraId="4FCD7BF8" w14:textId="77777777" w:rsidR="00B160EE" w:rsidRPr="003912F7" w:rsidRDefault="00B160EE" w:rsidP="00B160EE">
      <w:pPr>
        <w:jc w:val="both"/>
        <w:rPr>
          <w:b/>
          <w:color w:val="000000" w:themeColor="text1"/>
          <w:lang w:eastAsia="cs-CZ"/>
        </w:rPr>
      </w:pP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B160EE" w:rsidRPr="003912F7" w14:paraId="0837A06A" w14:textId="77777777" w:rsidTr="000A4098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1919A766" w14:textId="77777777" w:rsidR="00B160EE" w:rsidRPr="003912F7" w:rsidRDefault="00B160EE" w:rsidP="000A4098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b/>
                <w:bCs/>
                <w:color w:val="000000" w:themeColor="text1"/>
                <w:kern w:val="1"/>
                <w:lang w:eastAsia="hi-IN" w:bidi="hi-IN"/>
              </w:rPr>
              <w:t>Osoba zastupující účastníka zadávacího řízení</w:t>
            </w:r>
          </w:p>
        </w:tc>
      </w:tr>
      <w:tr w:rsidR="00B160EE" w:rsidRPr="003912F7" w14:paraId="35EBFDFF" w14:textId="77777777" w:rsidTr="000A4098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CA5D" w14:textId="77777777" w:rsidR="00B160EE" w:rsidRPr="003912F7" w:rsidRDefault="00B160EE" w:rsidP="000A4098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8D330B" w14:textId="77777777" w:rsidR="00B160EE" w:rsidRPr="003912F7" w:rsidRDefault="00B160EE" w:rsidP="000A4098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B160EE" w:rsidRPr="003912F7" w14:paraId="6E5595DA" w14:textId="77777777" w:rsidTr="000A4098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E0AD" w14:textId="77777777" w:rsidR="00B160EE" w:rsidRPr="003912F7" w:rsidRDefault="00B160EE" w:rsidP="000A4098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6719CC" w14:textId="77777777" w:rsidR="00B160EE" w:rsidRPr="003912F7" w:rsidRDefault="00B160EE" w:rsidP="000A4098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B160EE" w:rsidRPr="003912F7" w14:paraId="0F0DE0CB" w14:textId="77777777" w:rsidTr="000A4098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7DE" w14:textId="77777777" w:rsidR="00B160EE" w:rsidRPr="003912F7" w:rsidRDefault="00B160EE" w:rsidP="000A4098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A349A3D" w14:textId="77777777" w:rsidR="00B160EE" w:rsidRPr="003912F7" w:rsidRDefault="00B160EE" w:rsidP="000A4098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  <w:tr w:rsidR="00B160EE" w:rsidRPr="003912F7" w14:paraId="376F5270" w14:textId="77777777" w:rsidTr="000A4098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7BED" w14:textId="77777777" w:rsidR="00B160EE" w:rsidRPr="003912F7" w:rsidRDefault="00B160EE" w:rsidP="000A4098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</w:pPr>
            <w:r w:rsidRPr="003912F7">
              <w:rPr>
                <w:rFonts w:eastAsia="Lucida Sans Unicode" w:cstheme="minorHAnsi"/>
                <w:color w:val="000000" w:themeColor="text1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200513" w14:textId="77777777" w:rsidR="00B160EE" w:rsidRPr="003912F7" w:rsidRDefault="00B160EE" w:rsidP="000A4098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color w:val="000000" w:themeColor="text1"/>
                <w:kern w:val="1"/>
                <w:lang w:eastAsia="hi-IN" w:bidi="hi-IN"/>
              </w:rPr>
            </w:pPr>
          </w:p>
        </w:tc>
      </w:tr>
    </w:tbl>
    <w:p w14:paraId="44BA76CB" w14:textId="77777777" w:rsidR="00B160EE" w:rsidRPr="003912F7" w:rsidRDefault="00B160EE" w:rsidP="00B160EE">
      <w:pPr>
        <w:jc w:val="both"/>
        <w:rPr>
          <w:b/>
          <w:bCs/>
          <w:color w:val="000000" w:themeColor="text1"/>
          <w:sz w:val="36"/>
          <w:szCs w:val="36"/>
        </w:rPr>
      </w:pPr>
    </w:p>
    <w:p w14:paraId="406C16FF" w14:textId="77777777" w:rsidR="00B160EE" w:rsidRPr="003912F7" w:rsidRDefault="00B160EE" w:rsidP="00B160E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0DBB18E5" w14:textId="77777777" w:rsidR="00B160EE" w:rsidRPr="003912F7" w:rsidRDefault="00B160EE" w:rsidP="00B160EE">
      <w:pPr>
        <w:tabs>
          <w:tab w:val="left" w:pos="1665"/>
        </w:tabs>
        <w:rPr>
          <w:color w:val="000000" w:themeColor="text1"/>
          <w:sz w:val="36"/>
          <w:szCs w:val="36"/>
        </w:rPr>
      </w:pPr>
    </w:p>
    <w:p w14:paraId="6AFACDF5" w14:textId="77777777" w:rsidR="00B160EE" w:rsidRDefault="00B160EE" w:rsidP="00164E02">
      <w:pPr>
        <w:tabs>
          <w:tab w:val="left" w:pos="1665"/>
        </w:tabs>
        <w:rPr>
          <w:sz w:val="36"/>
          <w:szCs w:val="36"/>
        </w:rPr>
      </w:pPr>
    </w:p>
    <w:p w14:paraId="750BF5E5" w14:textId="2E732697" w:rsidR="00FB5D6A" w:rsidRDefault="00FB5D6A" w:rsidP="00164E02">
      <w:pPr>
        <w:tabs>
          <w:tab w:val="left" w:pos="1665"/>
        </w:tabs>
        <w:rPr>
          <w:sz w:val="36"/>
          <w:szCs w:val="36"/>
        </w:rPr>
      </w:pPr>
    </w:p>
    <w:p w14:paraId="129C47F3" w14:textId="1080E7A2" w:rsidR="00B160EE" w:rsidRDefault="00B160EE" w:rsidP="00164E02">
      <w:pPr>
        <w:tabs>
          <w:tab w:val="left" w:pos="1665"/>
        </w:tabs>
        <w:rPr>
          <w:sz w:val="36"/>
          <w:szCs w:val="36"/>
        </w:rPr>
      </w:pPr>
    </w:p>
    <w:p w14:paraId="3C42E7BA" w14:textId="6DC0950C" w:rsidR="00B160EE" w:rsidRDefault="00B160EE" w:rsidP="00164E02">
      <w:pPr>
        <w:tabs>
          <w:tab w:val="left" w:pos="1665"/>
        </w:tabs>
        <w:rPr>
          <w:sz w:val="36"/>
          <w:szCs w:val="36"/>
        </w:rPr>
      </w:pPr>
    </w:p>
    <w:p w14:paraId="1022DC55" w14:textId="246B5CCE" w:rsidR="00B160EE" w:rsidRDefault="00B160EE" w:rsidP="00164E02">
      <w:pPr>
        <w:tabs>
          <w:tab w:val="left" w:pos="1665"/>
        </w:tabs>
        <w:rPr>
          <w:sz w:val="36"/>
          <w:szCs w:val="36"/>
        </w:rPr>
      </w:pPr>
    </w:p>
    <w:p w14:paraId="45D41FF4" w14:textId="75DABAAA" w:rsidR="00B160EE" w:rsidRDefault="00B160EE" w:rsidP="00164E02">
      <w:pPr>
        <w:tabs>
          <w:tab w:val="left" w:pos="1665"/>
        </w:tabs>
        <w:rPr>
          <w:sz w:val="36"/>
          <w:szCs w:val="36"/>
        </w:rPr>
      </w:pPr>
    </w:p>
    <w:p w14:paraId="63380298" w14:textId="76C85E5A" w:rsidR="00B160EE" w:rsidRDefault="00B160EE" w:rsidP="00164E02">
      <w:pPr>
        <w:tabs>
          <w:tab w:val="left" w:pos="1665"/>
        </w:tabs>
        <w:rPr>
          <w:sz w:val="36"/>
          <w:szCs w:val="36"/>
        </w:rPr>
      </w:pPr>
    </w:p>
    <w:p w14:paraId="7FD89A6D" w14:textId="33A951FE" w:rsidR="00B160EE" w:rsidRDefault="00B160EE" w:rsidP="00164E02">
      <w:pPr>
        <w:tabs>
          <w:tab w:val="left" w:pos="1665"/>
        </w:tabs>
        <w:rPr>
          <w:sz w:val="36"/>
          <w:szCs w:val="36"/>
        </w:rPr>
      </w:pPr>
    </w:p>
    <w:p w14:paraId="01BB43A3" w14:textId="081E66D6" w:rsidR="00B160EE" w:rsidRDefault="00B160EE" w:rsidP="00164E02">
      <w:pPr>
        <w:tabs>
          <w:tab w:val="left" w:pos="1665"/>
        </w:tabs>
        <w:rPr>
          <w:sz w:val="36"/>
          <w:szCs w:val="36"/>
        </w:rPr>
      </w:pPr>
    </w:p>
    <w:p w14:paraId="115BD014" w14:textId="77777777" w:rsidR="00B160EE" w:rsidRDefault="00B160EE" w:rsidP="00164E02">
      <w:pPr>
        <w:tabs>
          <w:tab w:val="left" w:pos="1665"/>
        </w:tabs>
        <w:rPr>
          <w:sz w:val="36"/>
          <w:szCs w:val="36"/>
        </w:rPr>
      </w:pPr>
    </w:p>
    <w:p w14:paraId="0596EA07" w14:textId="099CBEA7" w:rsidR="00FB5D6A" w:rsidRDefault="00FB5D6A" w:rsidP="00164E02">
      <w:pPr>
        <w:tabs>
          <w:tab w:val="left" w:pos="1665"/>
        </w:tabs>
        <w:rPr>
          <w:sz w:val="36"/>
          <w:szCs w:val="36"/>
        </w:rPr>
      </w:pPr>
    </w:p>
    <w:p w14:paraId="1580F6B9" w14:textId="324257B1" w:rsidR="00FB5D6A" w:rsidRPr="00164E02" w:rsidRDefault="00FB5D6A" w:rsidP="00FB5D6A">
      <w:pPr>
        <w:pStyle w:val="2nesltext"/>
        <w:spacing w:before="24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rFonts w:asciiTheme="minorHAnsi" w:eastAsiaTheme="minorHAnsi" w:hAnsiTheme="minorHAnsi" w:cstheme="minorBidi"/>
          <w:b/>
          <w:bCs/>
          <w:sz w:val="36"/>
          <w:szCs w:val="36"/>
        </w:rPr>
        <w:lastRenderedPageBreak/>
        <w:t>Čestné prohlášení o opatřeních ve vztahu k mezinárodním sankcím přijatým Evropskou unií v souvislosti s ruskou agresí na území Ukrajiny vůči Rusku a Bělorusku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6"/>
        <w:gridCol w:w="6396"/>
        <w:gridCol w:w="12"/>
      </w:tblGrid>
      <w:tr w:rsidR="00FB5D6A" w:rsidRPr="00926BED" w14:paraId="1C38DC2D" w14:textId="77777777" w:rsidTr="00B81730">
        <w:trPr>
          <w:gridAfter w:val="1"/>
          <w:wAfter w:w="12" w:type="dxa"/>
          <w:trHeight w:val="567"/>
          <w:jc w:val="center"/>
        </w:trPr>
        <w:tc>
          <w:tcPr>
            <w:tcW w:w="94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F85D494" w14:textId="77777777" w:rsidR="00FB5D6A" w:rsidRPr="00926BED" w:rsidRDefault="00FB5D6A" w:rsidP="00B81730">
            <w:pPr>
              <w:jc w:val="center"/>
              <w:rPr>
                <w:rFonts w:ascii="Calibri" w:eastAsia="Calibri" w:hAnsi="Calibri" w:cs="Tahoma"/>
                <w:b/>
                <w:cap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Název veřejné zakázky</w:t>
            </w:r>
          </w:p>
        </w:tc>
      </w:tr>
      <w:tr w:rsidR="00FB5D6A" w:rsidRPr="00926BED" w14:paraId="1FB943C9" w14:textId="77777777" w:rsidTr="00B81730">
        <w:trPr>
          <w:gridAfter w:val="1"/>
          <w:wAfter w:w="12" w:type="dxa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14:paraId="4C637CD8" w14:textId="0834AE54" w:rsidR="00FB5D6A" w:rsidRPr="00072ABA" w:rsidRDefault="008322D0" w:rsidP="00B81730">
            <w:pPr>
              <w:spacing w:before="240"/>
              <w:jc w:val="center"/>
              <w:rPr>
                <w:rFonts w:ascii="ArialMT" w:hAnsi="ArialMT"/>
                <w:b/>
                <w:bCs/>
                <w:caps/>
                <w:sz w:val="28"/>
                <w:szCs w:val="32"/>
              </w:rPr>
            </w:pPr>
            <w:r w:rsidRPr="008322D0">
              <w:rPr>
                <w:rFonts w:eastAsia="CIDFont+F1" w:cstheme="minorHAnsi"/>
                <w:b/>
                <w:bCs/>
                <w:sz w:val="32"/>
                <w:szCs w:val="32"/>
              </w:rPr>
              <w:t>Zpracování projektové dokumentace - revitalizace vnitrobloku Bachmačská v úseku Na Magistrále-Bachmačská</w:t>
            </w:r>
          </w:p>
        </w:tc>
      </w:tr>
      <w:tr w:rsidR="00FB5D6A" w:rsidRPr="00926BED" w14:paraId="03BD9CAC" w14:textId="77777777" w:rsidTr="00B81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16A3D47" w14:textId="77777777" w:rsidR="00FB5D6A" w:rsidRPr="00926BED" w:rsidRDefault="00FB5D6A" w:rsidP="00B81730">
            <w:pPr>
              <w:spacing w:before="240"/>
              <w:jc w:val="center"/>
              <w:rPr>
                <w:rFonts w:ascii="Calibri" w:eastAsia="Calibri" w:hAnsi="Calibri" w:cs="Tahoma"/>
                <w:b/>
                <w:bCs/>
              </w:rPr>
            </w:pPr>
            <w:r w:rsidRPr="00926BED">
              <w:rPr>
                <w:rFonts w:ascii="Calibri" w:eastAsia="Calibri" w:hAnsi="Calibri" w:cs="Tahoma"/>
                <w:b/>
                <w:bCs/>
              </w:rPr>
              <w:t>Účastník zadávacího řízení</w:t>
            </w:r>
          </w:p>
        </w:tc>
      </w:tr>
      <w:tr w:rsidR="00FB5D6A" w:rsidRPr="00926BED" w14:paraId="4BF061CC" w14:textId="77777777" w:rsidTr="00B81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17BA" w14:textId="77777777" w:rsidR="00FB5D6A" w:rsidRPr="00926BED" w:rsidRDefault="00FB5D6A" w:rsidP="00B81730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Obchodní firma / Název: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AF89C" w14:textId="77777777" w:rsidR="00FB5D6A" w:rsidRPr="00926BED" w:rsidRDefault="00FB5D6A" w:rsidP="00B81730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FB5D6A" w:rsidRPr="00926BED" w14:paraId="4764836A" w14:textId="77777777" w:rsidTr="00B81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A2F4" w14:textId="77777777" w:rsidR="00FB5D6A" w:rsidRPr="00926BED" w:rsidRDefault="00FB5D6A" w:rsidP="00B81730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Sídlo / místo podnikání: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C4E4B" w14:textId="77777777" w:rsidR="00FB5D6A" w:rsidRPr="00926BED" w:rsidRDefault="00FB5D6A" w:rsidP="00B81730">
            <w:pPr>
              <w:jc w:val="center"/>
              <w:rPr>
                <w:rFonts w:ascii="Calibri" w:eastAsia="Calibri" w:hAnsi="Calibri" w:cs="Tahoma"/>
              </w:rPr>
            </w:pPr>
          </w:p>
        </w:tc>
      </w:tr>
      <w:tr w:rsidR="00FB5D6A" w:rsidRPr="00926BED" w14:paraId="7853E987" w14:textId="77777777" w:rsidTr="00B81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501F" w14:textId="77777777" w:rsidR="00FB5D6A" w:rsidRPr="00926BED" w:rsidRDefault="00FB5D6A" w:rsidP="00B81730">
            <w:pPr>
              <w:rPr>
                <w:rFonts w:ascii="Calibri" w:eastAsia="Calibri" w:hAnsi="Calibri" w:cs="Tahoma"/>
              </w:rPr>
            </w:pPr>
            <w:r w:rsidRPr="00926BED">
              <w:rPr>
                <w:rFonts w:ascii="Calibri" w:eastAsia="Calibri" w:hAnsi="Calibri" w:cs="Tahoma"/>
              </w:rPr>
              <w:t>IČO: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8B491" w14:textId="77777777" w:rsidR="00FB5D6A" w:rsidRPr="00926BED" w:rsidRDefault="00FB5D6A" w:rsidP="00B81730">
            <w:pPr>
              <w:jc w:val="center"/>
              <w:rPr>
                <w:rFonts w:ascii="Calibri" w:eastAsia="Calibri" w:hAnsi="Calibri" w:cs="Tahoma"/>
              </w:rPr>
            </w:pPr>
          </w:p>
        </w:tc>
      </w:tr>
    </w:tbl>
    <w:p w14:paraId="4632CB7D" w14:textId="77777777" w:rsidR="00FB5D6A" w:rsidRDefault="00FB5D6A" w:rsidP="00FB5D6A">
      <w:pPr>
        <w:tabs>
          <w:tab w:val="left" w:pos="1665"/>
        </w:tabs>
        <w:rPr>
          <w:sz w:val="36"/>
          <w:szCs w:val="36"/>
        </w:rPr>
      </w:pPr>
    </w:p>
    <w:p w14:paraId="42934078" w14:textId="77777777" w:rsidR="00FB5D6A" w:rsidRPr="00FB5D6A" w:rsidRDefault="00FB5D6A" w:rsidP="00FB5D6A">
      <w:pPr>
        <w:tabs>
          <w:tab w:val="left" w:pos="2340"/>
        </w:tabs>
        <w:contextualSpacing/>
        <w:rPr>
          <w:rFonts w:ascii="Calibri" w:eastAsia="Arial" w:hAnsi="Calibri" w:cs="Calibri"/>
          <w:b/>
          <w:bCs/>
        </w:rPr>
      </w:pPr>
      <w:r w:rsidRPr="00FB5D6A">
        <w:rPr>
          <w:rFonts w:ascii="Calibri" w:eastAsia="Arial" w:hAnsi="Calibri" w:cs="Calibri"/>
          <w:b/>
          <w:bCs/>
        </w:rPr>
        <w:t>Prohlašuji, že jako dodavatel veřejné zakázky nejsem dodavatelem ve smyslu nařízení Rady EU č. 2022/576, tj. nejsem*:</w:t>
      </w:r>
    </w:p>
    <w:p w14:paraId="1BBA2446" w14:textId="77777777" w:rsidR="00FB5D6A" w:rsidRDefault="00FB5D6A" w:rsidP="00FB5D6A">
      <w:pPr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</w:rPr>
      </w:pPr>
    </w:p>
    <w:p w14:paraId="41CF7766" w14:textId="6E5A5D4C" w:rsidR="00FB5D6A" w:rsidRPr="00FB5D6A" w:rsidRDefault="00FB5D6A" w:rsidP="00FB5D6A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 w:rsidRPr="00FB5D6A">
        <w:rPr>
          <w:rFonts w:ascii="Calibri" w:eastAsia="Arial" w:hAnsi="Calibri" w:cs="Calibri"/>
        </w:rPr>
        <w:t>a) ruským státním příslušníkem, fyzickou či právnickou osobou, subjektem či orgánem se sídlem v Rusku,</w:t>
      </w:r>
    </w:p>
    <w:p w14:paraId="4F244D1C" w14:textId="77777777" w:rsidR="00FB5D6A" w:rsidRPr="00FB5D6A" w:rsidRDefault="00FB5D6A" w:rsidP="00FB5D6A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 w:rsidRPr="00FB5D6A">
        <w:rPr>
          <w:rFonts w:ascii="Calibri" w:eastAsia="Arial" w:hAnsi="Calibri" w:cs="Calibri"/>
        </w:rPr>
        <w:t>b) právnickou osobou, subjektem nebo orgánem, který je z více než 50 % přímo či nepřímo vlastněný některým ze subjektů uvedených v písmeni a), nebo</w:t>
      </w:r>
    </w:p>
    <w:p w14:paraId="3EAF08D5" w14:textId="77777777" w:rsidR="00FB5D6A" w:rsidRPr="00FB5D6A" w:rsidRDefault="00FB5D6A" w:rsidP="00FB5D6A">
      <w:pPr>
        <w:autoSpaceDE w:val="0"/>
        <w:autoSpaceDN w:val="0"/>
        <w:adjustRightInd w:val="0"/>
        <w:jc w:val="both"/>
        <w:rPr>
          <w:rFonts w:ascii="Calibri" w:eastAsia="Arial" w:hAnsi="Calibri" w:cs="Calibri"/>
        </w:rPr>
      </w:pPr>
      <w:r w:rsidRPr="00FB5D6A">
        <w:rPr>
          <w:rFonts w:ascii="Calibri" w:eastAsia="Arial" w:hAnsi="Calibri" w:cs="Calibri"/>
        </w:rPr>
        <w:t>c) fyzickou nebo právnickou osobou, subjektem nebo orgánem, který jedná jménem nebo na pokyn některého ze subjektů uvedených v písmeni a) nebo b).</w:t>
      </w:r>
    </w:p>
    <w:p w14:paraId="3136D6DD" w14:textId="77777777" w:rsidR="00FB5D6A" w:rsidRDefault="00FB5D6A" w:rsidP="00FB5D6A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</w:p>
    <w:p w14:paraId="0836CBA8" w14:textId="5814CE2F" w:rsidR="00FB5D6A" w:rsidRPr="00FB5D6A" w:rsidRDefault="00FB5D6A" w:rsidP="00FB5D6A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bCs/>
        </w:rPr>
      </w:pPr>
      <w:r w:rsidRPr="00FB5D6A">
        <w:rPr>
          <w:rFonts w:ascii="Calibri" w:eastAsia="Arial" w:hAnsi="Calibri" w:cs="Calibr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14:paraId="392FA700" w14:textId="77777777" w:rsidR="00FB5D6A" w:rsidRPr="00FB5D6A" w:rsidRDefault="00FB5D6A" w:rsidP="00FB5D6A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742682F7" w14:textId="77777777" w:rsidR="00FB5D6A" w:rsidRPr="00FB5D6A" w:rsidRDefault="00FB5D6A" w:rsidP="00FB5D6A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 w:rsidRPr="00FB5D6A">
        <w:rPr>
          <w:rFonts w:ascii="Calibri" w:eastAsia="Arial" w:hAnsi="Calibri" w:cs="Calibr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47B2104" w14:textId="77777777" w:rsidR="00FB5D6A" w:rsidRPr="00FB5D6A" w:rsidRDefault="00FB5D6A" w:rsidP="00FB5D6A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02AE3D7F" w14:textId="77777777" w:rsidR="00FB5D6A" w:rsidRPr="00FB5D6A" w:rsidRDefault="00FB5D6A" w:rsidP="00FB5D6A">
      <w:pPr>
        <w:pStyle w:val="Podnadpis"/>
        <w:ind w:right="-2"/>
        <w:jc w:val="both"/>
        <w:rPr>
          <w:rFonts w:ascii="Calibri" w:eastAsia="Arial" w:hAnsi="Calibri" w:cs="Calibri"/>
          <w:sz w:val="22"/>
          <w:szCs w:val="22"/>
        </w:rPr>
      </w:pPr>
      <w:r w:rsidRPr="00FB5D6A">
        <w:rPr>
          <w:rFonts w:ascii="Calibri" w:eastAsia="Arial" w:hAnsi="Calibri" w:cs="Calibr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B5D6A"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 w:rsidRPr="00FB5D6A">
        <w:rPr>
          <w:rFonts w:ascii="Calibri" w:eastAsia="Arial" w:hAnsi="Calibri" w:cs="Calibri"/>
          <w:sz w:val="22"/>
          <w:szCs w:val="22"/>
        </w:rPr>
        <w:t>.</w:t>
      </w:r>
    </w:p>
    <w:p w14:paraId="7179D699" w14:textId="77777777" w:rsidR="00FB5D6A" w:rsidRPr="00FB5D6A" w:rsidRDefault="00FB5D6A" w:rsidP="00FB5D6A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</w:p>
    <w:p w14:paraId="6A2AA4E4" w14:textId="77777777" w:rsidR="00FB5D6A" w:rsidRPr="00FB5D6A" w:rsidRDefault="00FB5D6A" w:rsidP="00FB5D6A">
      <w:pPr>
        <w:pStyle w:val="Podnadpis"/>
        <w:ind w:right="-2"/>
        <w:jc w:val="both"/>
        <w:rPr>
          <w:rFonts w:ascii="Calibri" w:eastAsia="Arial" w:hAnsi="Calibri" w:cs="Calibri"/>
          <w:b w:val="0"/>
          <w:sz w:val="22"/>
          <w:szCs w:val="22"/>
        </w:rPr>
      </w:pPr>
      <w:r w:rsidRPr="00FB5D6A">
        <w:rPr>
          <w:rFonts w:ascii="Calibri" w:eastAsia="Arial" w:hAnsi="Calibri" w:cs="Calibri"/>
          <w:b w:val="0"/>
          <w:sz w:val="22"/>
          <w:szCs w:val="22"/>
        </w:rPr>
        <w:t>V případě změny výše uvedeného budu neprodleně zadavatele informovat.</w:t>
      </w:r>
    </w:p>
    <w:tbl>
      <w:tblPr>
        <w:tblW w:w="91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902"/>
      </w:tblGrid>
      <w:tr w:rsidR="00FB5D6A" w:rsidRPr="00072ABA" w14:paraId="52065253" w14:textId="77777777" w:rsidTr="00B81730">
        <w:trPr>
          <w:trHeight w:val="567"/>
          <w:jc w:val="center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743E073" w14:textId="77777777" w:rsidR="00FB5D6A" w:rsidRPr="00072ABA" w:rsidRDefault="00FB5D6A" w:rsidP="00B817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b/>
                <w:bCs/>
                <w:kern w:val="1"/>
                <w:lang w:eastAsia="hi-IN" w:bidi="hi-IN"/>
              </w:rPr>
              <w:lastRenderedPageBreak/>
              <w:t>Osoba zastupující účastníka zadávacího řízení</w:t>
            </w:r>
          </w:p>
        </w:tc>
      </w:tr>
      <w:tr w:rsidR="00FB5D6A" w:rsidRPr="00072ABA" w14:paraId="4403682F" w14:textId="77777777" w:rsidTr="00B81730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1CFB" w14:textId="77777777" w:rsidR="00FB5D6A" w:rsidRPr="00072ABA" w:rsidRDefault="00FB5D6A" w:rsidP="00B8173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Titul, jméno, příjmení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11B96C" w14:textId="77777777" w:rsidR="00FB5D6A" w:rsidRPr="00072ABA" w:rsidRDefault="00FB5D6A" w:rsidP="00B817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FB5D6A" w:rsidRPr="00072ABA" w14:paraId="6C33C5D0" w14:textId="77777777" w:rsidTr="00B81730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7F8" w14:textId="77777777" w:rsidR="00FB5D6A" w:rsidRPr="00072ABA" w:rsidRDefault="00FB5D6A" w:rsidP="00B8173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Funkce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F8A737" w14:textId="77777777" w:rsidR="00FB5D6A" w:rsidRPr="00072ABA" w:rsidRDefault="00FB5D6A" w:rsidP="00B817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FB5D6A" w:rsidRPr="00072ABA" w14:paraId="526C618E" w14:textId="77777777" w:rsidTr="00B81730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BECA" w14:textId="77777777" w:rsidR="00FB5D6A" w:rsidRPr="00072ABA" w:rsidRDefault="00FB5D6A" w:rsidP="00B8173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Datum podpisu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FC1989" w14:textId="77777777" w:rsidR="00FB5D6A" w:rsidRPr="00072ABA" w:rsidRDefault="00FB5D6A" w:rsidP="00B817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  <w:tr w:rsidR="00FB5D6A" w:rsidRPr="00072ABA" w14:paraId="22C563AC" w14:textId="77777777" w:rsidTr="00B81730">
        <w:trPr>
          <w:trHeight w:val="1191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54B0" w14:textId="77777777" w:rsidR="00FB5D6A" w:rsidRPr="00072ABA" w:rsidRDefault="00FB5D6A" w:rsidP="00B8173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  <w:r w:rsidRPr="00072ABA">
              <w:rPr>
                <w:rFonts w:eastAsia="Lucida Sans Unicode" w:cstheme="minorHAnsi"/>
                <w:kern w:val="1"/>
                <w:lang w:eastAsia="hi-IN" w:bidi="hi-IN"/>
              </w:rPr>
              <w:t>Podpis (razítko) zastupující osoby: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A89E16" w14:textId="77777777" w:rsidR="00FB5D6A" w:rsidRPr="00072ABA" w:rsidRDefault="00FB5D6A" w:rsidP="00B817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kern w:val="1"/>
                <w:lang w:eastAsia="hi-IN" w:bidi="hi-IN"/>
              </w:rPr>
            </w:pPr>
          </w:p>
        </w:tc>
      </w:tr>
    </w:tbl>
    <w:p w14:paraId="098D8160" w14:textId="77777777" w:rsidR="00FB5D6A" w:rsidRPr="0033183B" w:rsidRDefault="00FB5D6A" w:rsidP="00FB5D6A">
      <w:pPr>
        <w:jc w:val="both"/>
        <w:rPr>
          <w:b/>
          <w:bCs/>
          <w:sz w:val="36"/>
          <w:szCs w:val="36"/>
        </w:rPr>
      </w:pPr>
    </w:p>
    <w:p w14:paraId="14A8E2B8" w14:textId="77777777" w:rsidR="00FB5D6A" w:rsidRPr="00164E02" w:rsidRDefault="00FB5D6A" w:rsidP="00FB5D6A">
      <w:pPr>
        <w:tabs>
          <w:tab w:val="left" w:pos="1665"/>
        </w:tabs>
        <w:rPr>
          <w:sz w:val="36"/>
          <w:szCs w:val="36"/>
        </w:rPr>
      </w:pPr>
    </w:p>
    <w:p w14:paraId="5D4AB14E" w14:textId="77777777" w:rsidR="00FB5D6A" w:rsidRPr="00164E02" w:rsidRDefault="00FB5D6A" w:rsidP="00164E02">
      <w:pPr>
        <w:tabs>
          <w:tab w:val="left" w:pos="1665"/>
        </w:tabs>
        <w:rPr>
          <w:sz w:val="36"/>
          <w:szCs w:val="36"/>
        </w:rPr>
      </w:pPr>
    </w:p>
    <w:sectPr w:rsidR="00FB5D6A" w:rsidRPr="00164E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3AC63" w14:textId="77777777" w:rsidR="009C3FB3" w:rsidRDefault="009C3FB3" w:rsidP="005F4005">
      <w:pPr>
        <w:spacing w:after="0" w:line="240" w:lineRule="auto"/>
      </w:pPr>
      <w:r>
        <w:separator/>
      </w:r>
    </w:p>
  </w:endnote>
  <w:endnote w:type="continuationSeparator" w:id="0">
    <w:p w14:paraId="7255EDF8" w14:textId="77777777" w:rsidR="009C3FB3" w:rsidRDefault="009C3FB3" w:rsidP="005F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BF7F" w14:textId="77777777" w:rsidR="009C3FB3" w:rsidRDefault="009C3FB3" w:rsidP="005F4005">
      <w:pPr>
        <w:spacing w:after="0" w:line="240" w:lineRule="auto"/>
      </w:pPr>
      <w:r>
        <w:separator/>
      </w:r>
    </w:p>
  </w:footnote>
  <w:footnote w:type="continuationSeparator" w:id="0">
    <w:p w14:paraId="35C3696E" w14:textId="77777777" w:rsidR="009C3FB3" w:rsidRDefault="009C3FB3" w:rsidP="005F4005">
      <w:pPr>
        <w:spacing w:after="0" w:line="240" w:lineRule="auto"/>
      </w:pPr>
      <w:r>
        <w:continuationSeparator/>
      </w:r>
    </w:p>
  </w:footnote>
  <w:footnote w:id="1">
    <w:p w14:paraId="1BD34EFC" w14:textId="77777777" w:rsidR="00072ABA" w:rsidRDefault="00072ABA" w:rsidP="00072ABA">
      <w:pPr>
        <w:pStyle w:val="Textpoznpodarou"/>
        <w:ind w:left="-284" w:firstLine="284"/>
      </w:pPr>
      <w:r>
        <w:rPr>
          <w:rStyle w:val="Znakapoznpodarou"/>
        </w:rPr>
        <w:footnoteRef/>
      </w:r>
      <w:r>
        <w:t xml:space="preserve"> </w:t>
      </w:r>
      <w:r>
        <w:rPr>
          <w:rFonts w:ascii="Tahoma" w:hAnsi="Tahoma" w:cs="Tahoma"/>
          <w:i/>
        </w:rPr>
        <w:t>Účastník</w:t>
      </w:r>
      <w:r w:rsidRPr="007B5F81">
        <w:rPr>
          <w:rFonts w:ascii="Tahoma" w:hAnsi="Tahoma" w:cs="Tahoma"/>
          <w:i/>
        </w:rPr>
        <w:t xml:space="preserve"> zadávacího řízení </w:t>
      </w:r>
      <w:r w:rsidRPr="00BB551B">
        <w:rPr>
          <w:rFonts w:ascii="Tahoma" w:hAnsi="Tahoma" w:cs="Tahoma"/>
          <w:i/>
        </w:rPr>
        <w:t>zvolí jednu z výše uvedených variant</w:t>
      </w:r>
    </w:p>
  </w:footnote>
  <w:footnote w:id="2">
    <w:p w14:paraId="0104B299" w14:textId="77777777" w:rsidR="00FB5D6A" w:rsidRPr="00B75793" w:rsidRDefault="00FB5D6A" w:rsidP="00FB5D6A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4039" w14:textId="41076862" w:rsidR="005F4005" w:rsidRPr="00D85F4F" w:rsidRDefault="005F4005">
    <w:pPr>
      <w:pStyle w:val="Zhlav"/>
    </w:pPr>
    <w:r w:rsidRPr="00D85F4F">
      <w:t xml:space="preserve">Příloha č. </w:t>
    </w:r>
    <w:r w:rsidR="008E1778">
      <w:t>4</w:t>
    </w:r>
    <w:r w:rsidRPr="00D85F4F">
      <w:t xml:space="preserve"> Zadávací dokumentace – </w:t>
    </w:r>
    <w:r w:rsidR="00072ABA" w:rsidRPr="00D85F4F">
      <w:rPr>
        <w:rFonts w:cstheme="minorHAnsi"/>
      </w:rPr>
      <w:t>vzory k vypracování dokladů o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C6C1E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F860D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142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142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851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616"/>
        </w:tabs>
        <w:ind w:left="2268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942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3" w15:restartNumberingAfterBreak="0">
    <w:nsid w:val="5FBC0650"/>
    <w:multiLevelType w:val="hybridMultilevel"/>
    <w:tmpl w:val="A5FE8FE8"/>
    <w:lvl w:ilvl="0" w:tplc="EC922E12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847493"/>
    <w:multiLevelType w:val="hybridMultilevel"/>
    <w:tmpl w:val="A6161E08"/>
    <w:lvl w:ilvl="0" w:tplc="047A1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7E283B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5"/>
    <w:rsid w:val="00017B9D"/>
    <w:rsid w:val="00046496"/>
    <w:rsid w:val="00070169"/>
    <w:rsid w:val="00072ABA"/>
    <w:rsid w:val="000A38DA"/>
    <w:rsid w:val="000C2605"/>
    <w:rsid w:val="000C7F21"/>
    <w:rsid w:val="001113A3"/>
    <w:rsid w:val="00156A92"/>
    <w:rsid w:val="00164E02"/>
    <w:rsid w:val="00193B5D"/>
    <w:rsid w:val="00202046"/>
    <w:rsid w:val="00202F93"/>
    <w:rsid w:val="002348B3"/>
    <w:rsid w:val="00285EEC"/>
    <w:rsid w:val="002D7DF2"/>
    <w:rsid w:val="0033183B"/>
    <w:rsid w:val="003929C4"/>
    <w:rsid w:val="003A775E"/>
    <w:rsid w:val="003C6814"/>
    <w:rsid w:val="003D119F"/>
    <w:rsid w:val="003D4665"/>
    <w:rsid w:val="00491D28"/>
    <w:rsid w:val="004A1706"/>
    <w:rsid w:val="004E5E62"/>
    <w:rsid w:val="00514548"/>
    <w:rsid w:val="005502CA"/>
    <w:rsid w:val="00584878"/>
    <w:rsid w:val="005C5FC2"/>
    <w:rsid w:val="005C7C2D"/>
    <w:rsid w:val="005D00C2"/>
    <w:rsid w:val="005D2C08"/>
    <w:rsid w:val="005F4005"/>
    <w:rsid w:val="00684BBD"/>
    <w:rsid w:val="006A48EF"/>
    <w:rsid w:val="00716031"/>
    <w:rsid w:val="007401EA"/>
    <w:rsid w:val="007A1829"/>
    <w:rsid w:val="007A3C7A"/>
    <w:rsid w:val="00804C67"/>
    <w:rsid w:val="008322D0"/>
    <w:rsid w:val="00844DED"/>
    <w:rsid w:val="008521DA"/>
    <w:rsid w:val="008B456A"/>
    <w:rsid w:val="008D201B"/>
    <w:rsid w:val="008D390C"/>
    <w:rsid w:val="008E1778"/>
    <w:rsid w:val="00904B7A"/>
    <w:rsid w:val="009158BA"/>
    <w:rsid w:val="00987711"/>
    <w:rsid w:val="009A4289"/>
    <w:rsid w:val="009C3FB3"/>
    <w:rsid w:val="009F538C"/>
    <w:rsid w:val="00A92BA2"/>
    <w:rsid w:val="00B160EE"/>
    <w:rsid w:val="00B231A6"/>
    <w:rsid w:val="00B3173D"/>
    <w:rsid w:val="00B47ECB"/>
    <w:rsid w:val="00B57BFD"/>
    <w:rsid w:val="00B70E2C"/>
    <w:rsid w:val="00B95A7E"/>
    <w:rsid w:val="00BC55DA"/>
    <w:rsid w:val="00CD6731"/>
    <w:rsid w:val="00CF1D40"/>
    <w:rsid w:val="00D542BD"/>
    <w:rsid w:val="00D7637F"/>
    <w:rsid w:val="00D77CD1"/>
    <w:rsid w:val="00D81140"/>
    <w:rsid w:val="00D85F4F"/>
    <w:rsid w:val="00DA5B41"/>
    <w:rsid w:val="00DE2592"/>
    <w:rsid w:val="00DE6ECC"/>
    <w:rsid w:val="00E05D34"/>
    <w:rsid w:val="00EF285D"/>
    <w:rsid w:val="00EF489F"/>
    <w:rsid w:val="00EF7456"/>
    <w:rsid w:val="00F64BBE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B4C"/>
  <w15:chartTrackingRefBased/>
  <w15:docId w15:val="{91EF2770-94DE-472B-AAF1-B15C82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5F4005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5F4005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nesltext">
    <w:name w:val="2nečísl.text"/>
    <w:basedOn w:val="Normln"/>
    <w:qFormat/>
    <w:rsid w:val="005F4005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5F4005"/>
    <w:pPr>
      <w:numPr>
        <w:ilvl w:val="2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5F4005"/>
    <w:pPr>
      <w:numPr>
        <w:ilvl w:val="3"/>
        <w:numId w:val="1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0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005"/>
  </w:style>
  <w:style w:type="paragraph" w:styleId="Zhlav">
    <w:name w:val="header"/>
    <w:basedOn w:val="Normln"/>
    <w:link w:val="Zhlav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005"/>
  </w:style>
  <w:style w:type="paragraph" w:styleId="Zpat">
    <w:name w:val="footer"/>
    <w:basedOn w:val="Normln"/>
    <w:link w:val="ZpatChar"/>
    <w:uiPriority w:val="99"/>
    <w:unhideWhenUsed/>
    <w:rsid w:val="005F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00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A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ABA"/>
    <w:rPr>
      <w:sz w:val="20"/>
      <w:szCs w:val="20"/>
    </w:rPr>
  </w:style>
  <w:style w:type="character" w:styleId="Znakapoznpodarou">
    <w:name w:val="footnote reference"/>
    <w:uiPriority w:val="99"/>
    <w:rsid w:val="00072ABA"/>
    <w:rPr>
      <w:vertAlign w:val="superscript"/>
    </w:rPr>
  </w:style>
  <w:style w:type="paragraph" w:customStyle="1" w:styleId="Textpsmene">
    <w:name w:val="Text písmene"/>
    <w:basedOn w:val="Normln"/>
    <w:rsid w:val="0033183B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183B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156A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56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6A92"/>
    <w:rPr>
      <w:sz w:val="20"/>
      <w:szCs w:val="20"/>
    </w:rPr>
  </w:style>
  <w:style w:type="paragraph" w:customStyle="1" w:styleId="Default">
    <w:name w:val="Default"/>
    <w:rsid w:val="00D77CD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FB5D6A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FB5D6A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5D6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60E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60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81A014A49A435092ADC7EF66E29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7A0D6-0649-4B27-9341-208FF9F02F4A}"/>
      </w:docPartPr>
      <w:docPartBody>
        <w:p w:rsidR="001176C9" w:rsidRDefault="00E1261B" w:rsidP="00E1261B">
          <w:pPr>
            <w:pStyle w:val="A281A014A49A435092ADC7EF66E29C83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B"/>
    <w:rsid w:val="001176C9"/>
    <w:rsid w:val="0041781F"/>
    <w:rsid w:val="00E1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261B"/>
    <w:rPr>
      <w:color w:val="808080"/>
    </w:rPr>
  </w:style>
  <w:style w:type="paragraph" w:customStyle="1" w:styleId="A281A014A49A435092ADC7EF66E29C83">
    <w:name w:val="A281A014A49A435092ADC7EF66E29C83"/>
    <w:rsid w:val="00E126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1444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Řehořková</dc:creator>
  <cp:keywords/>
  <dc:description/>
  <cp:lastModifiedBy>Hrabalová Alena</cp:lastModifiedBy>
  <cp:revision>6</cp:revision>
  <dcterms:created xsi:type="dcterms:W3CDTF">2025-04-10T06:36:00Z</dcterms:created>
  <dcterms:modified xsi:type="dcterms:W3CDTF">2025-04-30T08:11:00Z</dcterms:modified>
</cp:coreProperties>
</file>